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6C166" w14:textId="77777777" w:rsidR="00B722C6" w:rsidRPr="00042521" w:rsidRDefault="00B722C6" w:rsidP="00B722C6">
      <w:pPr>
        <w:pStyle w:val="Bezodstpw"/>
        <w:jc w:val="right"/>
        <w:rPr>
          <w:sz w:val="20"/>
        </w:rPr>
      </w:pPr>
      <w:bookmarkStart w:id="0" w:name="_GoBack"/>
      <w:bookmarkEnd w:id="0"/>
    </w:p>
    <w:p w14:paraId="575652C6" w14:textId="77777777" w:rsidR="00B722C6" w:rsidRPr="00042521" w:rsidRDefault="00B722C6" w:rsidP="00B722C6">
      <w:pPr>
        <w:pStyle w:val="Bezodstpw"/>
        <w:jc w:val="right"/>
        <w:rPr>
          <w:sz w:val="20"/>
        </w:rPr>
      </w:pPr>
      <w:r w:rsidRPr="00042521">
        <w:rPr>
          <w:sz w:val="20"/>
        </w:rPr>
        <w:t>Bialystok</w:t>
      </w:r>
      <w:r>
        <w:rPr>
          <w:sz w:val="20"/>
        </w:rPr>
        <w:t>, Poland</w:t>
      </w:r>
      <w:r w:rsidRPr="00042521">
        <w:rPr>
          <w:sz w:val="20"/>
        </w:rPr>
        <w:t xml:space="preserve"> </w:t>
      </w:r>
    </w:p>
    <w:p w14:paraId="25B26546" w14:textId="77777777" w:rsidR="00B722C6" w:rsidRPr="00042521" w:rsidRDefault="00B722C6" w:rsidP="00B722C6">
      <w:pPr>
        <w:pStyle w:val="Bezodstpw"/>
        <w:jc w:val="right"/>
        <w:rPr>
          <w:sz w:val="20"/>
        </w:rPr>
      </w:pPr>
      <w:r>
        <w:rPr>
          <w:sz w:val="20"/>
        </w:rPr>
        <w:t>June</w:t>
      </w:r>
      <w:r w:rsidRPr="00042521">
        <w:rPr>
          <w:sz w:val="20"/>
        </w:rPr>
        <w:t xml:space="preserve"> </w:t>
      </w:r>
      <w:r>
        <w:rPr>
          <w:sz w:val="20"/>
        </w:rPr>
        <w:t>18</w:t>
      </w:r>
      <w:r w:rsidRPr="00042521">
        <w:rPr>
          <w:sz w:val="20"/>
          <w:vertAlign w:val="superscript"/>
        </w:rPr>
        <w:t>th</w:t>
      </w:r>
      <w:r w:rsidRPr="00042521">
        <w:rPr>
          <w:sz w:val="20"/>
        </w:rPr>
        <w:t xml:space="preserve"> 2018</w:t>
      </w:r>
    </w:p>
    <w:p w14:paraId="47E4051F" w14:textId="77777777" w:rsidR="00B722C6" w:rsidRDefault="00B722C6" w:rsidP="00B722C6">
      <w:pPr>
        <w:pStyle w:val="Schedule"/>
        <w:jc w:val="center"/>
        <w:outlineLvl w:val="2"/>
        <w:rPr>
          <w:lang w:val="en-GB"/>
        </w:rPr>
      </w:pPr>
      <w:r>
        <w:rPr>
          <w:lang w:val="en-GB"/>
        </w:rPr>
        <w:t xml:space="preserve">SMobile and sCentral </w:t>
      </w:r>
      <w:r>
        <w:rPr>
          <w:lang w:val="en-GB"/>
        </w:rPr>
        <w:br/>
        <w:t xml:space="preserve">1.7-1.8 versions </w:t>
      </w:r>
      <w:r>
        <w:rPr>
          <w:lang w:val="en-GB"/>
        </w:rPr>
        <w:br/>
      </w:r>
      <w:r w:rsidRPr="00D85CB8">
        <w:rPr>
          <w:lang w:val="en-GB"/>
        </w:rPr>
        <w:t>Service SPECIFICATION</w:t>
      </w:r>
    </w:p>
    <w:p w14:paraId="11A5562C" w14:textId="77777777" w:rsidR="00B722C6" w:rsidRDefault="00B722C6" w:rsidP="00B722C6">
      <w:pPr>
        <w:pStyle w:val="Schedule"/>
        <w:jc w:val="center"/>
        <w:outlineLvl w:val="2"/>
        <w:rPr>
          <w:lang w:val="en-GB"/>
        </w:rPr>
      </w:pPr>
    </w:p>
    <w:p w14:paraId="0EE79CA5" w14:textId="77777777" w:rsidR="00B722C6" w:rsidRPr="00D85CB8" w:rsidRDefault="00B722C6" w:rsidP="00B722C6">
      <w:pPr>
        <w:pStyle w:val="Schedule"/>
        <w:jc w:val="center"/>
        <w:outlineLvl w:val="2"/>
        <w:rPr>
          <w:lang w:val="en-GB"/>
        </w:rPr>
      </w:pPr>
    </w:p>
    <w:p w14:paraId="6671246E" w14:textId="77777777" w:rsidR="00B722C6" w:rsidRPr="008215D1" w:rsidRDefault="00B722C6" w:rsidP="00B722C6">
      <w:pPr>
        <w:pStyle w:val="Sch1Heading"/>
        <w:outlineLvl w:val="3"/>
        <w:rPr>
          <w:b w:val="0"/>
          <w:sz w:val="22"/>
        </w:rPr>
      </w:pPr>
      <w:r>
        <w:rPr>
          <w:b w:val="0"/>
          <w:sz w:val="22"/>
        </w:rPr>
        <w:t xml:space="preserve">sMobile CM solution is hosted on Azure Servers and Software as a Service is available under </w:t>
      </w:r>
      <w:hyperlink r:id="rId10" w:history="1">
        <w:r w:rsidRPr="00B5147E">
          <w:rPr>
            <w:rStyle w:val="Hipercze"/>
            <w:sz w:val="22"/>
          </w:rPr>
          <w:t>https://</w:t>
        </w:r>
        <w:r w:rsidRPr="008215D1">
          <w:rPr>
            <w:rStyle w:val="Hipercze"/>
            <w:color w:val="FF0000"/>
            <w:sz w:val="22"/>
          </w:rPr>
          <w:t>yourdomain</w:t>
        </w:r>
        <w:r w:rsidRPr="00B5147E">
          <w:rPr>
            <w:rStyle w:val="Hipercze"/>
            <w:sz w:val="22"/>
          </w:rPr>
          <w:t>.catmanspace.com</w:t>
        </w:r>
      </w:hyperlink>
      <w:r>
        <w:rPr>
          <w:b w:val="0"/>
          <w:sz w:val="22"/>
        </w:rPr>
        <w:t xml:space="preserve"> , e.g. </w:t>
      </w:r>
      <w:hyperlink r:id="rId11" w:history="1">
        <w:r w:rsidRPr="00B5147E">
          <w:rPr>
            <w:rStyle w:val="Hipercze"/>
            <w:sz w:val="22"/>
          </w:rPr>
          <w:t>https://demo.catmanspace.com</w:t>
        </w:r>
      </w:hyperlink>
      <w:r>
        <w:rPr>
          <w:b w:val="0"/>
          <w:sz w:val="22"/>
        </w:rPr>
        <w:t xml:space="preserve"> .</w:t>
      </w:r>
    </w:p>
    <w:p w14:paraId="1D8F7C89" w14:textId="77777777" w:rsidR="00B722C6" w:rsidRPr="004D686C" w:rsidRDefault="00B722C6" w:rsidP="00B722C6">
      <w:pPr>
        <w:pStyle w:val="Sch1Heading"/>
        <w:numPr>
          <w:ilvl w:val="0"/>
          <w:numId w:val="6"/>
        </w:numPr>
        <w:outlineLvl w:val="3"/>
        <w:rPr>
          <w:sz w:val="22"/>
        </w:rPr>
      </w:pPr>
      <w:r w:rsidRPr="004D686C">
        <w:rPr>
          <w:sz w:val="22"/>
          <w:lang w:val="en-GB"/>
        </w:rPr>
        <w:t xml:space="preserve"> sCentral </w:t>
      </w:r>
      <w:r>
        <w:rPr>
          <w:sz w:val="22"/>
          <w:lang w:val="en-GB"/>
        </w:rPr>
        <w:t xml:space="preserve">ver. 1.8 </w:t>
      </w:r>
      <w:r w:rsidRPr="004D686C">
        <w:rPr>
          <w:sz w:val="22"/>
          <w:lang w:val="en-GB"/>
        </w:rPr>
        <w:t>Specification of Services – 0</w:t>
      </w:r>
      <w:r>
        <w:rPr>
          <w:sz w:val="22"/>
          <w:lang w:val="en-GB"/>
        </w:rPr>
        <w:t>5</w:t>
      </w:r>
      <w:r w:rsidRPr="004D686C">
        <w:rPr>
          <w:sz w:val="22"/>
          <w:lang w:val="en-GB"/>
        </w:rPr>
        <w:t xml:space="preserve">.2018 </w:t>
      </w:r>
      <w:r w:rsidRPr="004D686C">
        <w:rPr>
          <w:i/>
          <w:lang w:val="en-GB"/>
        </w:rPr>
        <w:t xml:space="preserve">( </w:t>
      </w:r>
      <w:r>
        <w:rPr>
          <w:b w:val="0"/>
          <w:i/>
          <w:sz w:val="18"/>
          <w:lang w:val="en-GB"/>
        </w:rPr>
        <w:t>May</w:t>
      </w:r>
      <w:r w:rsidRPr="004D686C">
        <w:rPr>
          <w:b w:val="0"/>
          <w:i/>
          <w:sz w:val="18"/>
          <w:lang w:val="en-GB"/>
        </w:rPr>
        <w:t xml:space="preserve"> 2018</w:t>
      </w:r>
      <w:r w:rsidRPr="004D686C">
        <w:rPr>
          <w:i/>
          <w:sz w:val="18"/>
          <w:lang w:val="en-GB"/>
        </w:rPr>
        <w:t xml:space="preserve"> </w:t>
      </w:r>
      <w:r w:rsidRPr="004D686C">
        <w:rPr>
          <w:i/>
          <w:lang w:val="en-GB"/>
        </w:rPr>
        <w:t>)</w:t>
      </w:r>
    </w:p>
    <w:p w14:paraId="24A94ED1" w14:textId="77777777" w:rsidR="00B722C6" w:rsidRPr="00536A33" w:rsidRDefault="00B722C6" w:rsidP="00B722C6">
      <w:pPr>
        <w:pStyle w:val="Akapitzlist"/>
        <w:numPr>
          <w:ilvl w:val="0"/>
          <w:numId w:val="1"/>
        </w:numPr>
        <w:rPr>
          <w:sz w:val="28"/>
          <w:szCs w:val="28"/>
          <w:lang w:val="en-US"/>
        </w:rPr>
      </w:pPr>
      <w:r w:rsidRPr="002E5493">
        <w:rPr>
          <w:sz w:val="28"/>
          <w:szCs w:val="28"/>
          <w:lang w:val="en-US"/>
        </w:rPr>
        <w:t xml:space="preserve">sCentralWeb, </w:t>
      </w:r>
      <w:r w:rsidRPr="008F2D29">
        <w:rPr>
          <w:sz w:val="28"/>
          <w:szCs w:val="28"/>
          <w:lang w:val="en-US"/>
        </w:rPr>
        <w:t>general</w:t>
      </w:r>
      <w:r w:rsidRPr="00536A33">
        <w:rPr>
          <w:sz w:val="28"/>
          <w:szCs w:val="28"/>
          <w:lang w:val="en-US"/>
        </w:rPr>
        <w:t xml:space="preserve"> information </w:t>
      </w:r>
    </w:p>
    <w:p w14:paraId="0E416080" w14:textId="77777777" w:rsidR="00B722C6" w:rsidRPr="00F57940" w:rsidRDefault="00B722C6" w:rsidP="00B722C6">
      <w:pPr>
        <w:ind w:firstLine="360"/>
        <w:rPr>
          <w:lang w:val="en-US"/>
        </w:rPr>
      </w:pPr>
      <w:r w:rsidRPr="003438EC">
        <w:rPr>
          <w:lang w:val="en-US"/>
        </w:rPr>
        <w:t xml:space="preserve">sCentralWeb is a web tool </w:t>
      </w:r>
      <w:r>
        <w:rPr>
          <w:lang w:val="en-US"/>
        </w:rPr>
        <w:t>designed</w:t>
      </w:r>
      <w:r w:rsidRPr="003438EC">
        <w:rPr>
          <w:lang w:val="en-US"/>
        </w:rPr>
        <w:t xml:space="preserve"> </w:t>
      </w:r>
      <w:r>
        <w:rPr>
          <w:lang w:val="en-US"/>
        </w:rPr>
        <w:t>for managing</w:t>
      </w:r>
      <w:r w:rsidRPr="003438EC">
        <w:rPr>
          <w:lang w:val="en-US"/>
        </w:rPr>
        <w:t xml:space="preserve"> Category Management Database Objects which are stored in sCentral</w:t>
      </w:r>
      <w:r>
        <w:rPr>
          <w:lang w:val="en-US"/>
        </w:rPr>
        <w:t xml:space="preserve"> </w:t>
      </w:r>
      <w:r w:rsidRPr="003438EC">
        <w:rPr>
          <w:lang w:val="en-US"/>
        </w:rPr>
        <w:t>DB (MS-SQL) or CKB(MS-SQL, Oracle) database</w:t>
      </w:r>
      <w:r>
        <w:rPr>
          <w:lang w:val="en-US"/>
        </w:rPr>
        <w:t>s</w:t>
      </w:r>
      <w:r w:rsidRPr="003438EC">
        <w:rPr>
          <w:lang w:val="en-US"/>
        </w:rPr>
        <w:t>.</w:t>
      </w:r>
      <w:r>
        <w:rPr>
          <w:lang w:val="en-US"/>
        </w:rPr>
        <w:br/>
      </w:r>
      <w:r w:rsidRPr="00F57940">
        <w:rPr>
          <w:lang w:val="en-US"/>
        </w:rPr>
        <w:t>sCentralWeb is accessible after correct login and allows to manage 4 main areas of objects (including hierarch</w:t>
      </w:r>
      <w:r>
        <w:rPr>
          <w:lang w:val="en-US"/>
        </w:rPr>
        <w:t>ies</w:t>
      </w:r>
      <w:r w:rsidRPr="00F57940">
        <w:rPr>
          <w:lang w:val="en-US"/>
        </w:rPr>
        <w:t>):</w:t>
      </w:r>
    </w:p>
    <w:p w14:paraId="7D1FC74B" w14:textId="77777777" w:rsidR="00B722C6" w:rsidRDefault="00B722C6" w:rsidP="00B722C6">
      <w:pPr>
        <w:pStyle w:val="Akapitzlist"/>
        <w:numPr>
          <w:ilvl w:val="0"/>
          <w:numId w:val="7"/>
        </w:numPr>
        <w:rPr>
          <w:lang w:val="en-US"/>
        </w:rPr>
      </w:pPr>
      <w:r>
        <w:rPr>
          <w:lang w:val="en-US"/>
        </w:rPr>
        <w:t>Products</w:t>
      </w:r>
    </w:p>
    <w:p w14:paraId="472D7C4F" w14:textId="77777777" w:rsidR="00B722C6" w:rsidRDefault="00B722C6" w:rsidP="00B722C6">
      <w:pPr>
        <w:pStyle w:val="Akapitzlist"/>
        <w:numPr>
          <w:ilvl w:val="0"/>
          <w:numId w:val="7"/>
        </w:numPr>
        <w:rPr>
          <w:lang w:val="en-US"/>
        </w:rPr>
      </w:pPr>
      <w:r>
        <w:rPr>
          <w:lang w:val="en-US"/>
        </w:rPr>
        <w:t>Stores</w:t>
      </w:r>
    </w:p>
    <w:p w14:paraId="3706CA7A" w14:textId="77777777" w:rsidR="00B722C6" w:rsidRDefault="00B722C6" w:rsidP="00B722C6">
      <w:pPr>
        <w:pStyle w:val="Akapitzlist"/>
        <w:numPr>
          <w:ilvl w:val="0"/>
          <w:numId w:val="7"/>
        </w:numPr>
        <w:rPr>
          <w:lang w:val="en-US"/>
        </w:rPr>
      </w:pPr>
      <w:r>
        <w:rPr>
          <w:lang w:val="en-US"/>
        </w:rPr>
        <w:t xml:space="preserve">Planograms </w:t>
      </w:r>
    </w:p>
    <w:p w14:paraId="1A9273C1" w14:textId="77777777" w:rsidR="00B722C6" w:rsidRDefault="00B722C6" w:rsidP="00B722C6">
      <w:pPr>
        <w:pStyle w:val="Akapitzlist"/>
        <w:numPr>
          <w:ilvl w:val="0"/>
          <w:numId w:val="7"/>
        </w:numPr>
        <w:rPr>
          <w:lang w:val="en-US"/>
        </w:rPr>
      </w:pPr>
      <w:r>
        <w:rPr>
          <w:lang w:val="en-US"/>
        </w:rPr>
        <w:t>Floorplans</w:t>
      </w:r>
    </w:p>
    <w:p w14:paraId="7F6F66E3" w14:textId="77777777" w:rsidR="00B722C6" w:rsidRDefault="00B722C6" w:rsidP="00B722C6">
      <w:pPr>
        <w:pStyle w:val="Akapitzlist"/>
        <w:ind w:left="1080"/>
        <w:rPr>
          <w:lang w:val="en-US"/>
        </w:rPr>
      </w:pPr>
    </w:p>
    <w:p w14:paraId="6FCB0002" w14:textId="77777777" w:rsidR="00B722C6" w:rsidRPr="006053EA" w:rsidRDefault="00B722C6" w:rsidP="00B722C6">
      <w:pPr>
        <w:pStyle w:val="Akapitzlist"/>
        <w:ind w:left="0"/>
        <w:rPr>
          <w:lang w:val="en-US"/>
        </w:rPr>
      </w:pPr>
      <w:r>
        <w:rPr>
          <w:lang w:val="en-US"/>
        </w:rPr>
        <w:t xml:space="preserve">Languages available in the application are: </w:t>
      </w:r>
      <w:r w:rsidRPr="00F50FB6">
        <w:rPr>
          <w:lang w:val="en-US"/>
        </w:rPr>
        <w:t>English</w:t>
      </w:r>
      <w:r>
        <w:rPr>
          <w:lang w:val="en-US"/>
        </w:rPr>
        <w:t xml:space="preserve">, </w:t>
      </w:r>
      <w:r w:rsidRPr="00F50FB6">
        <w:rPr>
          <w:lang w:val="en-US"/>
        </w:rPr>
        <w:t>German</w:t>
      </w:r>
      <w:r>
        <w:rPr>
          <w:lang w:val="en-US"/>
        </w:rPr>
        <w:t>, Russian and Polish</w:t>
      </w:r>
      <w:r w:rsidRPr="00F50FB6">
        <w:rPr>
          <w:lang w:val="en-US"/>
        </w:rPr>
        <w:t xml:space="preserve">. </w:t>
      </w:r>
      <w:r>
        <w:rPr>
          <w:lang w:val="en-US"/>
        </w:rPr>
        <w:t>In order to ensure that the software is functioning properly,</w:t>
      </w:r>
      <w:r w:rsidRPr="00F50FB6">
        <w:rPr>
          <w:lang w:val="en-US"/>
        </w:rPr>
        <w:t xml:space="preserve"> network connection is </w:t>
      </w:r>
      <w:r>
        <w:rPr>
          <w:lang w:val="en-US"/>
        </w:rPr>
        <w:t>required</w:t>
      </w:r>
      <w:r w:rsidRPr="00F50FB6">
        <w:rPr>
          <w:lang w:val="en-US"/>
        </w:rPr>
        <w:t>.</w:t>
      </w:r>
      <w:r>
        <w:rPr>
          <w:lang w:val="en-US"/>
        </w:rPr>
        <w:t xml:space="preserve"> sCentralWeb is a place where Administrator can manage users and groups by assigning specific access rights to objects and operations. Access rights concern sCentralWeb and sMobile users.</w:t>
      </w:r>
    </w:p>
    <w:p w14:paraId="59CC3C25" w14:textId="77777777" w:rsidR="00B722C6" w:rsidRPr="00F50FB6" w:rsidRDefault="00B722C6" w:rsidP="00B722C6">
      <w:pPr>
        <w:rPr>
          <w:i/>
          <w:sz w:val="18"/>
          <w:lang w:val="en-US"/>
        </w:rPr>
      </w:pPr>
      <w:r>
        <w:rPr>
          <w:lang w:val="en-US"/>
        </w:rPr>
        <w:t>sCentralWeb application allows users to perform operations which are listed in the table below:</w:t>
      </w:r>
    </w:p>
    <w:tbl>
      <w:tblPr>
        <w:tblStyle w:val="Tabelasiatki4akcent3"/>
        <w:tblpPr w:leftFromText="180" w:rightFromText="180" w:vertAnchor="text" w:tblpY="1"/>
        <w:tblW w:w="9877" w:type="dxa"/>
        <w:tblLook w:val="04A0" w:firstRow="1" w:lastRow="0" w:firstColumn="1" w:lastColumn="0" w:noHBand="0" w:noVBand="1"/>
      </w:tblPr>
      <w:tblGrid>
        <w:gridCol w:w="1590"/>
        <w:gridCol w:w="7295"/>
        <w:gridCol w:w="992"/>
      </w:tblGrid>
      <w:tr w:rsidR="00B722C6" w:rsidRPr="002136D3" w14:paraId="3E62BC8D" w14:textId="77777777" w:rsidTr="006740D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shd w:val="clear" w:color="auto" w:fill="C80000"/>
            <w:noWrap/>
          </w:tcPr>
          <w:p w14:paraId="0B2C352E" w14:textId="77777777" w:rsidR="00B722C6" w:rsidRPr="002136D3" w:rsidRDefault="00B722C6" w:rsidP="006740D9">
            <w:pPr>
              <w:pStyle w:val="Bezodstpw"/>
              <w:rPr>
                <w:lang w:eastAsia="en-GB"/>
              </w:rPr>
            </w:pPr>
            <w:r>
              <w:rPr>
                <w:lang w:eastAsia="en-GB"/>
              </w:rPr>
              <w:t>Area</w:t>
            </w:r>
          </w:p>
        </w:tc>
        <w:tc>
          <w:tcPr>
            <w:tcW w:w="7295" w:type="dxa"/>
            <w:shd w:val="clear" w:color="auto" w:fill="C80000"/>
            <w:noWrap/>
          </w:tcPr>
          <w:p w14:paraId="3A00E21B" w14:textId="77777777" w:rsidR="00B722C6" w:rsidRPr="002136D3" w:rsidRDefault="00B722C6" w:rsidP="006740D9">
            <w:pPr>
              <w:pStyle w:val="Bezodstpw"/>
              <w:cnfStyle w:val="100000000000" w:firstRow="1" w:lastRow="0" w:firstColumn="0" w:lastColumn="0" w:oddVBand="0" w:evenVBand="0" w:oddHBand="0" w:evenHBand="0" w:firstRowFirstColumn="0" w:firstRowLastColumn="0" w:lastRowFirstColumn="0" w:lastRowLastColumn="0"/>
              <w:rPr>
                <w:lang w:eastAsia="en-GB"/>
              </w:rPr>
            </w:pPr>
            <w:r>
              <w:rPr>
                <w:lang w:eastAsia="en-GB"/>
              </w:rPr>
              <w:t>Functionality</w:t>
            </w:r>
          </w:p>
        </w:tc>
        <w:tc>
          <w:tcPr>
            <w:tcW w:w="992" w:type="dxa"/>
            <w:shd w:val="clear" w:color="auto" w:fill="C80000"/>
            <w:noWrap/>
          </w:tcPr>
          <w:p w14:paraId="4EEEE8B8" w14:textId="77777777" w:rsidR="00B722C6" w:rsidRPr="002136D3" w:rsidRDefault="00B722C6" w:rsidP="006740D9">
            <w:pPr>
              <w:pStyle w:val="Bezodstpw"/>
              <w:jc w:val="center"/>
              <w:cnfStyle w:val="100000000000" w:firstRow="1" w:lastRow="0" w:firstColumn="0" w:lastColumn="0" w:oddVBand="0" w:evenVBand="0" w:oddHBand="0" w:evenHBand="0" w:firstRowFirstColumn="0" w:firstRowLastColumn="0" w:lastRowFirstColumn="0" w:lastRowLastColumn="0"/>
              <w:rPr>
                <w:lang w:eastAsia="en-GB"/>
              </w:rPr>
            </w:pPr>
            <w:r>
              <w:rPr>
                <w:lang w:eastAsia="en-GB"/>
              </w:rPr>
              <w:t>Version</w:t>
            </w:r>
          </w:p>
        </w:tc>
      </w:tr>
      <w:tr w:rsidR="00B722C6" w:rsidRPr="002136D3" w14:paraId="52FA500E"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6CE841AA" w14:textId="77777777" w:rsidR="00B722C6" w:rsidRPr="00E952FB" w:rsidRDefault="00B722C6" w:rsidP="006740D9">
            <w:pPr>
              <w:pStyle w:val="Bezodstpw"/>
              <w:rPr>
                <w:sz w:val="20"/>
                <w:lang w:eastAsia="en-GB"/>
              </w:rPr>
            </w:pPr>
            <w:r w:rsidRPr="00E952FB">
              <w:rPr>
                <w:sz w:val="20"/>
                <w:lang w:eastAsia="en-GB"/>
              </w:rPr>
              <w:t>Stores</w:t>
            </w:r>
          </w:p>
        </w:tc>
        <w:tc>
          <w:tcPr>
            <w:tcW w:w="7295" w:type="dxa"/>
            <w:noWrap/>
            <w:hideMark/>
          </w:tcPr>
          <w:p w14:paraId="252C0BCC"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 xml:space="preserve">Display </w:t>
            </w:r>
            <w:r>
              <w:rPr>
                <w:sz w:val="20"/>
                <w:lang w:eastAsia="en-GB"/>
              </w:rPr>
              <w:t>S</w:t>
            </w:r>
            <w:r w:rsidRPr="00E952FB">
              <w:rPr>
                <w:sz w:val="20"/>
                <w:lang w:eastAsia="en-GB"/>
              </w:rPr>
              <w:t xml:space="preserve">tores and </w:t>
            </w:r>
            <w:r>
              <w:rPr>
                <w:sz w:val="20"/>
                <w:lang w:eastAsia="en-GB"/>
              </w:rPr>
              <w:t>S</w:t>
            </w:r>
            <w:r w:rsidRPr="00E952FB">
              <w:rPr>
                <w:sz w:val="20"/>
                <w:lang w:eastAsia="en-GB"/>
              </w:rPr>
              <w:t>tore</w:t>
            </w:r>
            <w:r>
              <w:rPr>
                <w:sz w:val="20"/>
                <w:lang w:eastAsia="en-GB"/>
              </w:rPr>
              <w:t>s’</w:t>
            </w:r>
            <w:r w:rsidRPr="00E952FB">
              <w:rPr>
                <w:sz w:val="20"/>
                <w:lang w:eastAsia="en-GB"/>
              </w:rPr>
              <w:t xml:space="preserve"> hierarch</w:t>
            </w:r>
            <w:r>
              <w:rPr>
                <w:sz w:val="20"/>
                <w:lang w:eastAsia="en-GB"/>
              </w:rPr>
              <w:t>y</w:t>
            </w:r>
          </w:p>
        </w:tc>
        <w:tc>
          <w:tcPr>
            <w:tcW w:w="992" w:type="dxa"/>
            <w:noWrap/>
            <w:hideMark/>
          </w:tcPr>
          <w:p w14:paraId="25CD6076"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034FD512"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67DE03F9" w14:textId="77777777" w:rsidR="00B722C6" w:rsidRPr="00E952FB" w:rsidRDefault="00B722C6" w:rsidP="006740D9">
            <w:pPr>
              <w:pStyle w:val="Bezodstpw"/>
              <w:rPr>
                <w:sz w:val="20"/>
                <w:lang w:eastAsia="en-GB"/>
              </w:rPr>
            </w:pPr>
            <w:r w:rsidRPr="00E952FB">
              <w:rPr>
                <w:sz w:val="20"/>
                <w:lang w:eastAsia="en-GB"/>
              </w:rPr>
              <w:t>Stores</w:t>
            </w:r>
          </w:p>
        </w:tc>
        <w:tc>
          <w:tcPr>
            <w:tcW w:w="7295" w:type="dxa"/>
            <w:noWrap/>
            <w:hideMark/>
          </w:tcPr>
          <w:p w14:paraId="4B4B4DF5"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 xml:space="preserve">Add </w:t>
            </w:r>
            <w:r>
              <w:rPr>
                <w:sz w:val="20"/>
                <w:lang w:eastAsia="en-GB"/>
              </w:rPr>
              <w:t>S</w:t>
            </w:r>
            <w:r w:rsidRPr="00E952FB">
              <w:rPr>
                <w:sz w:val="20"/>
                <w:lang w:eastAsia="en-GB"/>
              </w:rPr>
              <w:t>tore</w:t>
            </w:r>
            <w:r>
              <w:rPr>
                <w:sz w:val="20"/>
                <w:lang w:eastAsia="en-GB"/>
              </w:rPr>
              <w:t>s’ hierarchy</w:t>
            </w:r>
            <w:r w:rsidRPr="00E952FB">
              <w:rPr>
                <w:sz w:val="20"/>
                <w:lang w:eastAsia="en-GB"/>
              </w:rPr>
              <w:t xml:space="preserve"> node</w:t>
            </w:r>
          </w:p>
        </w:tc>
        <w:tc>
          <w:tcPr>
            <w:tcW w:w="992" w:type="dxa"/>
            <w:noWrap/>
            <w:hideMark/>
          </w:tcPr>
          <w:p w14:paraId="22FA9C6D"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6BDB7B11"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28ADD45B" w14:textId="77777777" w:rsidR="00B722C6" w:rsidRPr="00E952FB" w:rsidRDefault="00B722C6" w:rsidP="006740D9">
            <w:pPr>
              <w:pStyle w:val="Bezodstpw"/>
              <w:rPr>
                <w:sz w:val="20"/>
                <w:lang w:eastAsia="en-GB"/>
              </w:rPr>
            </w:pPr>
            <w:r w:rsidRPr="00E952FB">
              <w:rPr>
                <w:sz w:val="20"/>
                <w:lang w:eastAsia="en-GB"/>
              </w:rPr>
              <w:t>Stores</w:t>
            </w:r>
          </w:p>
        </w:tc>
        <w:tc>
          <w:tcPr>
            <w:tcW w:w="7295" w:type="dxa"/>
            <w:noWrap/>
          </w:tcPr>
          <w:p w14:paraId="2FB85F1C"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 xml:space="preserve">Edit </w:t>
            </w:r>
            <w:r>
              <w:rPr>
                <w:sz w:val="20"/>
                <w:lang w:eastAsia="en-GB"/>
              </w:rPr>
              <w:t>S</w:t>
            </w:r>
            <w:r w:rsidRPr="00E952FB">
              <w:rPr>
                <w:sz w:val="20"/>
                <w:lang w:eastAsia="en-GB"/>
              </w:rPr>
              <w:t>tore</w:t>
            </w:r>
            <w:r>
              <w:rPr>
                <w:sz w:val="20"/>
                <w:lang w:eastAsia="en-GB"/>
              </w:rPr>
              <w:t>s’</w:t>
            </w:r>
            <w:r w:rsidRPr="00E952FB">
              <w:rPr>
                <w:sz w:val="20"/>
                <w:lang w:eastAsia="en-GB"/>
              </w:rPr>
              <w:t xml:space="preserve"> node properties</w:t>
            </w:r>
          </w:p>
        </w:tc>
        <w:tc>
          <w:tcPr>
            <w:tcW w:w="992" w:type="dxa"/>
            <w:noWrap/>
          </w:tcPr>
          <w:p w14:paraId="4F257A8E"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7A243552"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5E0D2114" w14:textId="77777777" w:rsidR="00B722C6" w:rsidRPr="00E952FB" w:rsidRDefault="00B722C6" w:rsidP="006740D9">
            <w:pPr>
              <w:pStyle w:val="Bezodstpw"/>
              <w:rPr>
                <w:sz w:val="20"/>
                <w:lang w:eastAsia="en-GB"/>
              </w:rPr>
            </w:pPr>
            <w:r w:rsidRPr="00E952FB">
              <w:rPr>
                <w:sz w:val="20"/>
                <w:lang w:eastAsia="en-GB"/>
              </w:rPr>
              <w:t>Stores</w:t>
            </w:r>
          </w:p>
        </w:tc>
        <w:tc>
          <w:tcPr>
            <w:tcW w:w="7295" w:type="dxa"/>
            <w:noWrap/>
            <w:hideMark/>
          </w:tcPr>
          <w:p w14:paraId="38BAD74E"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 xml:space="preserve">Delete </w:t>
            </w:r>
            <w:r>
              <w:rPr>
                <w:sz w:val="20"/>
                <w:lang w:eastAsia="en-GB"/>
              </w:rPr>
              <w:t>S</w:t>
            </w:r>
            <w:r w:rsidRPr="00E952FB">
              <w:rPr>
                <w:sz w:val="20"/>
                <w:lang w:eastAsia="en-GB"/>
              </w:rPr>
              <w:t>tore</w:t>
            </w:r>
            <w:r>
              <w:rPr>
                <w:sz w:val="20"/>
                <w:lang w:eastAsia="en-GB"/>
              </w:rPr>
              <w:t>s’</w:t>
            </w:r>
            <w:r w:rsidRPr="00E952FB">
              <w:rPr>
                <w:sz w:val="20"/>
                <w:lang w:eastAsia="en-GB"/>
              </w:rPr>
              <w:t xml:space="preserve"> node </w:t>
            </w:r>
          </w:p>
        </w:tc>
        <w:tc>
          <w:tcPr>
            <w:tcW w:w="992" w:type="dxa"/>
            <w:noWrap/>
            <w:hideMark/>
          </w:tcPr>
          <w:p w14:paraId="72E29969"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66ED9D72"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5A1E8572" w14:textId="77777777" w:rsidR="00B722C6" w:rsidRPr="00E952FB" w:rsidRDefault="00B722C6" w:rsidP="006740D9">
            <w:pPr>
              <w:pStyle w:val="Bezodstpw"/>
              <w:rPr>
                <w:sz w:val="20"/>
                <w:lang w:eastAsia="en-GB"/>
              </w:rPr>
            </w:pPr>
            <w:r w:rsidRPr="00E952FB">
              <w:rPr>
                <w:sz w:val="20"/>
                <w:lang w:eastAsia="en-GB"/>
              </w:rPr>
              <w:t>Stores</w:t>
            </w:r>
          </w:p>
        </w:tc>
        <w:tc>
          <w:tcPr>
            <w:tcW w:w="7295" w:type="dxa"/>
            <w:noWrap/>
            <w:hideMark/>
          </w:tcPr>
          <w:p w14:paraId="5FF24D97"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 xml:space="preserve">Change </w:t>
            </w:r>
            <w:r>
              <w:rPr>
                <w:sz w:val="20"/>
                <w:lang w:eastAsia="en-GB"/>
              </w:rPr>
              <w:t>S</w:t>
            </w:r>
            <w:r w:rsidRPr="00E952FB">
              <w:rPr>
                <w:sz w:val="20"/>
                <w:lang w:eastAsia="en-GB"/>
              </w:rPr>
              <w:t>tore</w:t>
            </w:r>
            <w:r>
              <w:rPr>
                <w:sz w:val="20"/>
                <w:lang w:eastAsia="en-GB"/>
              </w:rPr>
              <w:t>s’</w:t>
            </w:r>
            <w:r w:rsidRPr="00E952FB">
              <w:rPr>
                <w:sz w:val="20"/>
                <w:lang w:eastAsia="en-GB"/>
              </w:rPr>
              <w:t xml:space="preserve"> node in</w:t>
            </w:r>
            <w:r>
              <w:rPr>
                <w:sz w:val="20"/>
                <w:lang w:eastAsia="en-GB"/>
              </w:rPr>
              <w:t xml:space="preserve"> the</w:t>
            </w:r>
            <w:r w:rsidRPr="00E952FB">
              <w:rPr>
                <w:sz w:val="20"/>
                <w:lang w:eastAsia="en-GB"/>
              </w:rPr>
              <w:t xml:space="preserve"> hierarchy</w:t>
            </w:r>
          </w:p>
        </w:tc>
        <w:tc>
          <w:tcPr>
            <w:tcW w:w="992" w:type="dxa"/>
            <w:noWrap/>
            <w:hideMark/>
          </w:tcPr>
          <w:p w14:paraId="6D977843"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242F0A4B"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44BE0909" w14:textId="77777777" w:rsidR="00B722C6" w:rsidRPr="00E952FB" w:rsidRDefault="00B722C6" w:rsidP="006740D9">
            <w:pPr>
              <w:pStyle w:val="Bezodstpw"/>
              <w:rPr>
                <w:sz w:val="20"/>
                <w:lang w:eastAsia="en-GB"/>
              </w:rPr>
            </w:pPr>
            <w:r w:rsidRPr="00E952FB">
              <w:rPr>
                <w:sz w:val="20"/>
                <w:lang w:eastAsia="en-GB"/>
              </w:rPr>
              <w:t>Stores</w:t>
            </w:r>
          </w:p>
        </w:tc>
        <w:tc>
          <w:tcPr>
            <w:tcW w:w="7295" w:type="dxa"/>
            <w:noWrap/>
            <w:hideMark/>
          </w:tcPr>
          <w:p w14:paraId="496D8A51"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Add</w:t>
            </w:r>
            <w:r>
              <w:rPr>
                <w:sz w:val="20"/>
                <w:lang w:eastAsia="en-GB"/>
              </w:rPr>
              <w:t xml:space="preserve"> a S</w:t>
            </w:r>
            <w:r w:rsidRPr="00E952FB">
              <w:rPr>
                <w:sz w:val="20"/>
                <w:lang w:eastAsia="en-GB"/>
              </w:rPr>
              <w:t>tore</w:t>
            </w:r>
          </w:p>
        </w:tc>
        <w:tc>
          <w:tcPr>
            <w:tcW w:w="992" w:type="dxa"/>
            <w:noWrap/>
            <w:hideMark/>
          </w:tcPr>
          <w:p w14:paraId="0A601C6C"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5458E883"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3BAA956B" w14:textId="77777777" w:rsidR="00B722C6" w:rsidRPr="00E952FB" w:rsidRDefault="00B722C6" w:rsidP="006740D9">
            <w:pPr>
              <w:pStyle w:val="Bezodstpw"/>
              <w:rPr>
                <w:sz w:val="20"/>
                <w:lang w:eastAsia="en-GB"/>
              </w:rPr>
            </w:pPr>
            <w:r w:rsidRPr="00E952FB">
              <w:rPr>
                <w:sz w:val="20"/>
                <w:lang w:eastAsia="en-GB"/>
              </w:rPr>
              <w:t>Stores</w:t>
            </w:r>
          </w:p>
        </w:tc>
        <w:tc>
          <w:tcPr>
            <w:tcW w:w="7295" w:type="dxa"/>
            <w:noWrap/>
            <w:hideMark/>
          </w:tcPr>
          <w:p w14:paraId="1A33103A"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 xml:space="preserve">Edit </w:t>
            </w:r>
            <w:r>
              <w:rPr>
                <w:sz w:val="20"/>
                <w:lang w:eastAsia="en-GB"/>
              </w:rPr>
              <w:t>S</w:t>
            </w:r>
            <w:r w:rsidRPr="00E952FB">
              <w:rPr>
                <w:sz w:val="20"/>
                <w:lang w:eastAsia="en-GB"/>
              </w:rPr>
              <w:t>tore</w:t>
            </w:r>
            <w:r>
              <w:rPr>
                <w:sz w:val="20"/>
                <w:lang w:eastAsia="en-GB"/>
              </w:rPr>
              <w:t>’s</w:t>
            </w:r>
            <w:r w:rsidRPr="00E952FB">
              <w:rPr>
                <w:sz w:val="20"/>
                <w:lang w:eastAsia="en-GB"/>
              </w:rPr>
              <w:t xml:space="preserve"> properties</w:t>
            </w:r>
          </w:p>
        </w:tc>
        <w:tc>
          <w:tcPr>
            <w:tcW w:w="992" w:type="dxa"/>
            <w:noWrap/>
            <w:hideMark/>
          </w:tcPr>
          <w:p w14:paraId="34023931"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6DEF5E8D"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71DCD004" w14:textId="77777777" w:rsidR="00B722C6" w:rsidRPr="00E952FB" w:rsidRDefault="00B722C6" w:rsidP="006740D9">
            <w:pPr>
              <w:pStyle w:val="Bezodstpw"/>
              <w:rPr>
                <w:sz w:val="20"/>
                <w:lang w:eastAsia="en-GB"/>
              </w:rPr>
            </w:pPr>
            <w:r w:rsidRPr="00E952FB">
              <w:rPr>
                <w:sz w:val="20"/>
                <w:lang w:eastAsia="en-GB"/>
              </w:rPr>
              <w:t>Stores</w:t>
            </w:r>
          </w:p>
        </w:tc>
        <w:tc>
          <w:tcPr>
            <w:tcW w:w="7295" w:type="dxa"/>
            <w:noWrap/>
          </w:tcPr>
          <w:p w14:paraId="3F250EE8"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 xml:space="preserve">Edit </w:t>
            </w:r>
            <w:r>
              <w:rPr>
                <w:sz w:val="20"/>
                <w:lang w:eastAsia="en-GB"/>
              </w:rPr>
              <w:t>S</w:t>
            </w:r>
            <w:r w:rsidRPr="00E952FB">
              <w:rPr>
                <w:sz w:val="20"/>
                <w:lang w:eastAsia="en-GB"/>
              </w:rPr>
              <w:t>tore</w:t>
            </w:r>
            <w:r>
              <w:rPr>
                <w:sz w:val="20"/>
                <w:lang w:eastAsia="en-GB"/>
              </w:rPr>
              <w:t>’s</w:t>
            </w:r>
            <w:r w:rsidRPr="00E952FB">
              <w:rPr>
                <w:sz w:val="20"/>
                <w:lang w:eastAsia="en-GB"/>
              </w:rPr>
              <w:t xml:space="preserve"> extended properties</w:t>
            </w:r>
          </w:p>
        </w:tc>
        <w:tc>
          <w:tcPr>
            <w:tcW w:w="992" w:type="dxa"/>
            <w:noWrap/>
          </w:tcPr>
          <w:p w14:paraId="0BB9B207"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67B79236"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130B4747" w14:textId="77777777" w:rsidR="00B722C6" w:rsidRPr="00E952FB" w:rsidRDefault="00B722C6" w:rsidP="006740D9">
            <w:pPr>
              <w:pStyle w:val="Bezodstpw"/>
              <w:rPr>
                <w:sz w:val="20"/>
                <w:lang w:eastAsia="en-GB"/>
              </w:rPr>
            </w:pPr>
            <w:r w:rsidRPr="00E952FB">
              <w:rPr>
                <w:sz w:val="20"/>
                <w:lang w:eastAsia="en-GB"/>
              </w:rPr>
              <w:lastRenderedPageBreak/>
              <w:t>Stores</w:t>
            </w:r>
          </w:p>
        </w:tc>
        <w:tc>
          <w:tcPr>
            <w:tcW w:w="7295" w:type="dxa"/>
            <w:noWrap/>
            <w:hideMark/>
          </w:tcPr>
          <w:p w14:paraId="32BA329B"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Delet</w:t>
            </w:r>
            <w:r>
              <w:rPr>
                <w:sz w:val="20"/>
                <w:lang w:eastAsia="en-GB"/>
              </w:rPr>
              <w:t>e</w:t>
            </w:r>
            <w:r w:rsidRPr="00E952FB">
              <w:rPr>
                <w:sz w:val="20"/>
                <w:lang w:eastAsia="en-GB"/>
              </w:rPr>
              <w:t xml:space="preserve"> </w:t>
            </w:r>
            <w:r>
              <w:rPr>
                <w:sz w:val="20"/>
                <w:lang w:eastAsia="en-GB"/>
              </w:rPr>
              <w:t>S</w:t>
            </w:r>
            <w:r w:rsidRPr="00E952FB">
              <w:rPr>
                <w:sz w:val="20"/>
                <w:lang w:eastAsia="en-GB"/>
              </w:rPr>
              <w:t>to</w:t>
            </w:r>
            <w:r>
              <w:rPr>
                <w:sz w:val="20"/>
                <w:lang w:eastAsia="en-GB"/>
              </w:rPr>
              <w:t>res</w:t>
            </w:r>
          </w:p>
        </w:tc>
        <w:tc>
          <w:tcPr>
            <w:tcW w:w="992" w:type="dxa"/>
            <w:noWrap/>
            <w:hideMark/>
          </w:tcPr>
          <w:p w14:paraId="2C34268C"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755D12A7"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08711B28" w14:textId="77777777" w:rsidR="00B722C6" w:rsidRPr="00E952FB" w:rsidRDefault="00B722C6" w:rsidP="006740D9">
            <w:pPr>
              <w:pStyle w:val="Bezodstpw"/>
              <w:rPr>
                <w:sz w:val="20"/>
                <w:lang w:eastAsia="en-GB"/>
              </w:rPr>
            </w:pPr>
            <w:r w:rsidRPr="00E952FB">
              <w:rPr>
                <w:sz w:val="20"/>
                <w:lang w:eastAsia="en-GB"/>
              </w:rPr>
              <w:t>Stores</w:t>
            </w:r>
          </w:p>
        </w:tc>
        <w:tc>
          <w:tcPr>
            <w:tcW w:w="7295" w:type="dxa"/>
            <w:noWrap/>
            <w:hideMark/>
          </w:tcPr>
          <w:p w14:paraId="762B7278"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 xml:space="preserve">Assign </w:t>
            </w:r>
            <w:r>
              <w:rPr>
                <w:sz w:val="20"/>
                <w:lang w:eastAsia="en-GB"/>
              </w:rPr>
              <w:t>S</w:t>
            </w:r>
            <w:r w:rsidRPr="00E952FB">
              <w:rPr>
                <w:sz w:val="20"/>
                <w:lang w:eastAsia="en-GB"/>
              </w:rPr>
              <w:t>tore</w:t>
            </w:r>
            <w:r>
              <w:rPr>
                <w:sz w:val="20"/>
                <w:lang w:eastAsia="en-GB"/>
              </w:rPr>
              <w:t>s</w:t>
            </w:r>
            <w:r w:rsidRPr="00E952FB">
              <w:rPr>
                <w:sz w:val="20"/>
                <w:lang w:eastAsia="en-GB"/>
              </w:rPr>
              <w:t xml:space="preserve"> to store</w:t>
            </w:r>
            <w:r>
              <w:rPr>
                <w:sz w:val="20"/>
                <w:lang w:eastAsia="en-GB"/>
              </w:rPr>
              <w:t>s’</w:t>
            </w:r>
            <w:r w:rsidRPr="00E952FB">
              <w:rPr>
                <w:sz w:val="20"/>
                <w:lang w:eastAsia="en-GB"/>
              </w:rPr>
              <w:t xml:space="preserve"> hierarchy node</w:t>
            </w:r>
          </w:p>
        </w:tc>
        <w:tc>
          <w:tcPr>
            <w:tcW w:w="992" w:type="dxa"/>
            <w:noWrap/>
            <w:hideMark/>
          </w:tcPr>
          <w:p w14:paraId="7BD3547C"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58C75D92"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0EA18961" w14:textId="77777777" w:rsidR="00B722C6" w:rsidRPr="00E952FB" w:rsidRDefault="00B722C6" w:rsidP="006740D9">
            <w:pPr>
              <w:pStyle w:val="Bezodstpw"/>
              <w:rPr>
                <w:sz w:val="20"/>
                <w:lang w:eastAsia="en-GB"/>
              </w:rPr>
            </w:pPr>
            <w:r w:rsidRPr="00E952FB">
              <w:rPr>
                <w:sz w:val="20"/>
                <w:lang w:eastAsia="en-GB"/>
              </w:rPr>
              <w:t>Stores</w:t>
            </w:r>
          </w:p>
        </w:tc>
        <w:tc>
          <w:tcPr>
            <w:tcW w:w="7295" w:type="dxa"/>
            <w:noWrap/>
          </w:tcPr>
          <w:p w14:paraId="662019B0"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Search for</w:t>
            </w:r>
            <w:r>
              <w:rPr>
                <w:sz w:val="20"/>
                <w:lang w:eastAsia="en-GB"/>
              </w:rPr>
              <w:t xml:space="preserve"> a</w:t>
            </w:r>
            <w:r w:rsidRPr="00E952FB">
              <w:rPr>
                <w:sz w:val="20"/>
                <w:lang w:eastAsia="en-GB"/>
              </w:rPr>
              <w:t xml:space="preserve"> specific </w:t>
            </w:r>
            <w:r>
              <w:rPr>
                <w:sz w:val="20"/>
                <w:lang w:eastAsia="en-GB"/>
              </w:rPr>
              <w:t>S</w:t>
            </w:r>
            <w:r w:rsidRPr="00E952FB">
              <w:rPr>
                <w:sz w:val="20"/>
                <w:lang w:eastAsia="en-GB"/>
              </w:rPr>
              <w:t>tore</w:t>
            </w:r>
          </w:p>
        </w:tc>
        <w:tc>
          <w:tcPr>
            <w:tcW w:w="992" w:type="dxa"/>
            <w:noWrap/>
          </w:tcPr>
          <w:p w14:paraId="788671C4"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3BA764BF"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735D7D22" w14:textId="77777777" w:rsidR="00B722C6" w:rsidRPr="00E952FB" w:rsidRDefault="00B722C6" w:rsidP="006740D9">
            <w:pPr>
              <w:pStyle w:val="Bezodstpw"/>
              <w:rPr>
                <w:sz w:val="20"/>
                <w:lang w:eastAsia="en-GB"/>
              </w:rPr>
            </w:pPr>
          </w:p>
        </w:tc>
        <w:tc>
          <w:tcPr>
            <w:tcW w:w="7295" w:type="dxa"/>
            <w:noWrap/>
          </w:tcPr>
          <w:p w14:paraId="64966C0C"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p>
        </w:tc>
        <w:tc>
          <w:tcPr>
            <w:tcW w:w="992" w:type="dxa"/>
            <w:noWrap/>
          </w:tcPr>
          <w:p w14:paraId="79BBFB5F"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p>
        </w:tc>
      </w:tr>
      <w:tr w:rsidR="00B722C6" w:rsidRPr="002136D3" w14:paraId="48E44330"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1FD0C955" w14:textId="77777777" w:rsidR="00B722C6" w:rsidRPr="00E952FB" w:rsidRDefault="00B722C6" w:rsidP="006740D9">
            <w:pPr>
              <w:pStyle w:val="Bezodstpw"/>
              <w:rPr>
                <w:sz w:val="20"/>
                <w:lang w:eastAsia="en-GB"/>
              </w:rPr>
            </w:pPr>
            <w:r w:rsidRPr="00E952FB">
              <w:rPr>
                <w:sz w:val="20"/>
                <w:lang w:eastAsia="en-GB"/>
              </w:rPr>
              <w:t>Products</w:t>
            </w:r>
          </w:p>
        </w:tc>
        <w:tc>
          <w:tcPr>
            <w:tcW w:w="7295" w:type="dxa"/>
            <w:noWrap/>
          </w:tcPr>
          <w:p w14:paraId="27C88278"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Display Products and Product</w:t>
            </w:r>
            <w:r>
              <w:rPr>
                <w:sz w:val="20"/>
                <w:lang w:eastAsia="en-GB"/>
              </w:rPr>
              <w:t>s’</w:t>
            </w:r>
            <w:r w:rsidRPr="00E952FB">
              <w:rPr>
                <w:sz w:val="20"/>
                <w:lang w:eastAsia="en-GB"/>
              </w:rPr>
              <w:t xml:space="preserve"> hierarch</w:t>
            </w:r>
            <w:r>
              <w:rPr>
                <w:sz w:val="20"/>
                <w:lang w:eastAsia="en-GB"/>
              </w:rPr>
              <w:t>y</w:t>
            </w:r>
          </w:p>
        </w:tc>
        <w:tc>
          <w:tcPr>
            <w:tcW w:w="992" w:type="dxa"/>
            <w:noWrap/>
          </w:tcPr>
          <w:p w14:paraId="5241FF19"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0D3C88E8"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77F271DC" w14:textId="77777777" w:rsidR="00B722C6" w:rsidRPr="00E952FB" w:rsidRDefault="00B722C6" w:rsidP="006740D9">
            <w:pPr>
              <w:pStyle w:val="Bezodstpw"/>
              <w:rPr>
                <w:sz w:val="20"/>
                <w:lang w:eastAsia="en-GB"/>
              </w:rPr>
            </w:pPr>
            <w:r w:rsidRPr="00E952FB">
              <w:rPr>
                <w:sz w:val="20"/>
                <w:lang w:eastAsia="en-GB"/>
              </w:rPr>
              <w:t>Products</w:t>
            </w:r>
          </w:p>
        </w:tc>
        <w:tc>
          <w:tcPr>
            <w:tcW w:w="7295" w:type="dxa"/>
            <w:noWrap/>
            <w:hideMark/>
          </w:tcPr>
          <w:p w14:paraId="2B06F491"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Add Product</w:t>
            </w:r>
            <w:r>
              <w:rPr>
                <w:sz w:val="20"/>
                <w:lang w:eastAsia="en-GB"/>
              </w:rPr>
              <w:t>s’</w:t>
            </w:r>
            <w:r w:rsidRPr="00E952FB">
              <w:rPr>
                <w:sz w:val="20"/>
                <w:lang w:eastAsia="en-GB"/>
              </w:rPr>
              <w:t xml:space="preserve"> node</w:t>
            </w:r>
          </w:p>
        </w:tc>
        <w:tc>
          <w:tcPr>
            <w:tcW w:w="992" w:type="dxa"/>
            <w:noWrap/>
            <w:hideMark/>
          </w:tcPr>
          <w:p w14:paraId="44E12B07"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0D2F2C0D"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665CEC31" w14:textId="77777777" w:rsidR="00B722C6" w:rsidRPr="00E952FB" w:rsidRDefault="00B722C6" w:rsidP="006740D9">
            <w:pPr>
              <w:pStyle w:val="Bezodstpw"/>
              <w:rPr>
                <w:sz w:val="20"/>
                <w:lang w:eastAsia="en-GB"/>
              </w:rPr>
            </w:pPr>
            <w:r w:rsidRPr="00E952FB">
              <w:rPr>
                <w:sz w:val="20"/>
                <w:lang w:eastAsia="en-GB"/>
              </w:rPr>
              <w:t>Products</w:t>
            </w:r>
          </w:p>
        </w:tc>
        <w:tc>
          <w:tcPr>
            <w:tcW w:w="7295" w:type="dxa"/>
            <w:noWrap/>
            <w:hideMark/>
          </w:tcPr>
          <w:p w14:paraId="15DE11AF"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Edit Product</w:t>
            </w:r>
            <w:r>
              <w:rPr>
                <w:sz w:val="20"/>
                <w:lang w:eastAsia="en-GB"/>
              </w:rPr>
              <w:t>’s</w:t>
            </w:r>
            <w:r w:rsidRPr="00E952FB">
              <w:rPr>
                <w:sz w:val="20"/>
                <w:lang w:eastAsia="en-GB"/>
              </w:rPr>
              <w:t xml:space="preserve"> node properties</w:t>
            </w:r>
          </w:p>
        </w:tc>
        <w:tc>
          <w:tcPr>
            <w:tcW w:w="992" w:type="dxa"/>
            <w:noWrap/>
            <w:hideMark/>
          </w:tcPr>
          <w:p w14:paraId="0359200C"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07C5878F"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65B9B155" w14:textId="77777777" w:rsidR="00B722C6" w:rsidRPr="00E952FB" w:rsidRDefault="00B722C6" w:rsidP="006740D9">
            <w:pPr>
              <w:pStyle w:val="Bezodstpw"/>
              <w:rPr>
                <w:sz w:val="20"/>
                <w:lang w:eastAsia="en-GB"/>
              </w:rPr>
            </w:pPr>
            <w:r w:rsidRPr="00E952FB">
              <w:rPr>
                <w:sz w:val="20"/>
                <w:lang w:eastAsia="en-GB"/>
              </w:rPr>
              <w:t>Products</w:t>
            </w:r>
          </w:p>
        </w:tc>
        <w:tc>
          <w:tcPr>
            <w:tcW w:w="7295" w:type="dxa"/>
            <w:noWrap/>
            <w:hideMark/>
          </w:tcPr>
          <w:p w14:paraId="1FD4F614"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Delete Product</w:t>
            </w:r>
            <w:r>
              <w:rPr>
                <w:sz w:val="20"/>
                <w:lang w:eastAsia="en-GB"/>
              </w:rPr>
              <w:t>s’</w:t>
            </w:r>
            <w:r w:rsidRPr="00E952FB">
              <w:rPr>
                <w:sz w:val="20"/>
                <w:lang w:eastAsia="en-GB"/>
              </w:rPr>
              <w:t xml:space="preserve"> node </w:t>
            </w:r>
          </w:p>
        </w:tc>
        <w:tc>
          <w:tcPr>
            <w:tcW w:w="992" w:type="dxa"/>
            <w:noWrap/>
            <w:hideMark/>
          </w:tcPr>
          <w:p w14:paraId="47F11BD5"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7A16AB0E"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3FEE2FDF" w14:textId="77777777" w:rsidR="00B722C6" w:rsidRPr="00E952FB" w:rsidRDefault="00B722C6" w:rsidP="006740D9">
            <w:pPr>
              <w:pStyle w:val="Bezodstpw"/>
              <w:rPr>
                <w:sz w:val="20"/>
                <w:lang w:eastAsia="en-GB"/>
              </w:rPr>
            </w:pPr>
            <w:r w:rsidRPr="00E952FB">
              <w:rPr>
                <w:sz w:val="20"/>
                <w:lang w:eastAsia="en-GB"/>
              </w:rPr>
              <w:t>Products</w:t>
            </w:r>
          </w:p>
        </w:tc>
        <w:tc>
          <w:tcPr>
            <w:tcW w:w="7295" w:type="dxa"/>
            <w:noWrap/>
            <w:hideMark/>
          </w:tcPr>
          <w:p w14:paraId="2FAF5D52"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Change Product</w:t>
            </w:r>
            <w:r>
              <w:rPr>
                <w:sz w:val="20"/>
                <w:lang w:eastAsia="en-GB"/>
              </w:rPr>
              <w:t>s’</w:t>
            </w:r>
            <w:r w:rsidRPr="00E952FB">
              <w:rPr>
                <w:sz w:val="20"/>
                <w:lang w:eastAsia="en-GB"/>
              </w:rPr>
              <w:t xml:space="preserve"> node in</w:t>
            </w:r>
            <w:r>
              <w:rPr>
                <w:sz w:val="20"/>
                <w:lang w:eastAsia="en-GB"/>
              </w:rPr>
              <w:t xml:space="preserve"> the</w:t>
            </w:r>
            <w:r w:rsidRPr="00E952FB">
              <w:rPr>
                <w:sz w:val="20"/>
                <w:lang w:eastAsia="en-GB"/>
              </w:rPr>
              <w:t xml:space="preserve"> hierarchy</w:t>
            </w:r>
          </w:p>
        </w:tc>
        <w:tc>
          <w:tcPr>
            <w:tcW w:w="992" w:type="dxa"/>
            <w:noWrap/>
            <w:hideMark/>
          </w:tcPr>
          <w:p w14:paraId="759BEE6C"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355F921B"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52AD21CF" w14:textId="77777777" w:rsidR="00B722C6" w:rsidRPr="00E952FB" w:rsidRDefault="00B722C6" w:rsidP="006740D9">
            <w:pPr>
              <w:pStyle w:val="Bezodstpw"/>
              <w:rPr>
                <w:sz w:val="20"/>
                <w:lang w:eastAsia="en-GB"/>
              </w:rPr>
            </w:pPr>
            <w:r w:rsidRPr="00E952FB">
              <w:rPr>
                <w:sz w:val="20"/>
                <w:lang w:eastAsia="en-GB"/>
              </w:rPr>
              <w:t>Products</w:t>
            </w:r>
          </w:p>
        </w:tc>
        <w:tc>
          <w:tcPr>
            <w:tcW w:w="7295" w:type="dxa"/>
            <w:noWrap/>
            <w:hideMark/>
          </w:tcPr>
          <w:p w14:paraId="56F6E76D"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Add Product</w:t>
            </w:r>
            <w:r>
              <w:rPr>
                <w:sz w:val="20"/>
                <w:lang w:eastAsia="en-GB"/>
              </w:rPr>
              <w:t>s</w:t>
            </w:r>
          </w:p>
        </w:tc>
        <w:tc>
          <w:tcPr>
            <w:tcW w:w="992" w:type="dxa"/>
            <w:noWrap/>
            <w:hideMark/>
          </w:tcPr>
          <w:p w14:paraId="591929A5"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1A3ABCB4"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2E74F69E" w14:textId="77777777" w:rsidR="00B722C6" w:rsidRPr="00E952FB" w:rsidRDefault="00B722C6" w:rsidP="006740D9">
            <w:pPr>
              <w:pStyle w:val="Bezodstpw"/>
              <w:rPr>
                <w:sz w:val="20"/>
                <w:lang w:eastAsia="en-GB"/>
              </w:rPr>
            </w:pPr>
            <w:r w:rsidRPr="00E952FB">
              <w:rPr>
                <w:sz w:val="20"/>
                <w:lang w:eastAsia="en-GB"/>
              </w:rPr>
              <w:t>Products</w:t>
            </w:r>
          </w:p>
        </w:tc>
        <w:tc>
          <w:tcPr>
            <w:tcW w:w="7295" w:type="dxa"/>
            <w:noWrap/>
            <w:hideMark/>
          </w:tcPr>
          <w:p w14:paraId="5825D8F3"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Edit Product</w:t>
            </w:r>
            <w:r>
              <w:rPr>
                <w:sz w:val="20"/>
                <w:lang w:eastAsia="en-GB"/>
              </w:rPr>
              <w:t>s’</w:t>
            </w:r>
            <w:r w:rsidRPr="00E952FB">
              <w:rPr>
                <w:sz w:val="20"/>
                <w:lang w:eastAsia="en-GB"/>
              </w:rPr>
              <w:t xml:space="preserve"> properties</w:t>
            </w:r>
          </w:p>
        </w:tc>
        <w:tc>
          <w:tcPr>
            <w:tcW w:w="992" w:type="dxa"/>
            <w:noWrap/>
            <w:hideMark/>
          </w:tcPr>
          <w:p w14:paraId="3F00BC0B"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6D2DE1DF"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5A65FC89" w14:textId="77777777" w:rsidR="00B722C6" w:rsidRPr="00E952FB" w:rsidRDefault="00B722C6" w:rsidP="006740D9">
            <w:pPr>
              <w:pStyle w:val="Bezodstpw"/>
              <w:rPr>
                <w:sz w:val="20"/>
                <w:lang w:eastAsia="en-GB"/>
              </w:rPr>
            </w:pPr>
            <w:r w:rsidRPr="00E952FB">
              <w:rPr>
                <w:sz w:val="20"/>
                <w:lang w:eastAsia="en-GB"/>
              </w:rPr>
              <w:t>Products</w:t>
            </w:r>
          </w:p>
        </w:tc>
        <w:tc>
          <w:tcPr>
            <w:tcW w:w="7295" w:type="dxa"/>
            <w:noWrap/>
          </w:tcPr>
          <w:p w14:paraId="159607FC"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Edit Product</w:t>
            </w:r>
            <w:r>
              <w:rPr>
                <w:sz w:val="20"/>
                <w:lang w:eastAsia="en-GB"/>
              </w:rPr>
              <w:t>’s</w:t>
            </w:r>
            <w:r w:rsidRPr="00E952FB">
              <w:rPr>
                <w:sz w:val="20"/>
                <w:lang w:eastAsia="en-GB"/>
              </w:rPr>
              <w:t xml:space="preserve"> extended properties</w:t>
            </w:r>
          </w:p>
        </w:tc>
        <w:tc>
          <w:tcPr>
            <w:tcW w:w="992" w:type="dxa"/>
            <w:noWrap/>
          </w:tcPr>
          <w:p w14:paraId="37BD1DD2"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171A32DA"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143F0706" w14:textId="77777777" w:rsidR="00B722C6" w:rsidRPr="00E952FB" w:rsidRDefault="00B722C6" w:rsidP="006740D9">
            <w:pPr>
              <w:pStyle w:val="Bezodstpw"/>
              <w:rPr>
                <w:sz w:val="20"/>
                <w:lang w:eastAsia="en-GB"/>
              </w:rPr>
            </w:pPr>
            <w:r w:rsidRPr="00E952FB">
              <w:rPr>
                <w:sz w:val="20"/>
                <w:lang w:eastAsia="en-GB"/>
              </w:rPr>
              <w:t>Products</w:t>
            </w:r>
          </w:p>
        </w:tc>
        <w:tc>
          <w:tcPr>
            <w:tcW w:w="7295" w:type="dxa"/>
            <w:noWrap/>
          </w:tcPr>
          <w:p w14:paraId="50FD30F1"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Delet</w:t>
            </w:r>
            <w:r>
              <w:rPr>
                <w:sz w:val="20"/>
                <w:lang w:eastAsia="en-GB"/>
              </w:rPr>
              <w:t>e</w:t>
            </w:r>
            <w:r w:rsidRPr="00E952FB">
              <w:rPr>
                <w:sz w:val="20"/>
                <w:lang w:eastAsia="en-GB"/>
              </w:rPr>
              <w:t xml:space="preserve"> Product</w:t>
            </w:r>
            <w:r>
              <w:rPr>
                <w:sz w:val="20"/>
                <w:lang w:eastAsia="en-GB"/>
              </w:rPr>
              <w:t>s</w:t>
            </w:r>
          </w:p>
        </w:tc>
        <w:tc>
          <w:tcPr>
            <w:tcW w:w="992" w:type="dxa"/>
            <w:noWrap/>
            <w:hideMark/>
          </w:tcPr>
          <w:p w14:paraId="1C4B7D7F"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06E735FD"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631D9422" w14:textId="77777777" w:rsidR="00B722C6" w:rsidRPr="00E952FB" w:rsidRDefault="00B722C6" w:rsidP="006740D9">
            <w:pPr>
              <w:pStyle w:val="Bezodstpw"/>
              <w:rPr>
                <w:sz w:val="20"/>
                <w:lang w:eastAsia="en-GB"/>
              </w:rPr>
            </w:pPr>
            <w:r w:rsidRPr="00E952FB">
              <w:rPr>
                <w:sz w:val="20"/>
                <w:lang w:eastAsia="en-GB"/>
              </w:rPr>
              <w:t>Products</w:t>
            </w:r>
          </w:p>
        </w:tc>
        <w:tc>
          <w:tcPr>
            <w:tcW w:w="7295" w:type="dxa"/>
            <w:noWrap/>
            <w:hideMark/>
          </w:tcPr>
          <w:p w14:paraId="00C8CC60"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Manage Product</w:t>
            </w:r>
            <w:r>
              <w:rPr>
                <w:sz w:val="20"/>
                <w:lang w:eastAsia="en-GB"/>
              </w:rPr>
              <w:t>s’</w:t>
            </w:r>
            <w:r w:rsidRPr="00E952FB">
              <w:rPr>
                <w:sz w:val="20"/>
                <w:lang w:eastAsia="en-GB"/>
              </w:rPr>
              <w:t xml:space="preserve"> package size </w:t>
            </w:r>
          </w:p>
        </w:tc>
        <w:tc>
          <w:tcPr>
            <w:tcW w:w="992" w:type="dxa"/>
            <w:noWrap/>
            <w:hideMark/>
          </w:tcPr>
          <w:p w14:paraId="32552131"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112E37AF"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6F0EDA13" w14:textId="77777777" w:rsidR="00B722C6" w:rsidRPr="00E952FB" w:rsidRDefault="00B722C6" w:rsidP="006740D9">
            <w:pPr>
              <w:pStyle w:val="Bezodstpw"/>
              <w:rPr>
                <w:sz w:val="20"/>
                <w:lang w:eastAsia="en-GB"/>
              </w:rPr>
            </w:pPr>
            <w:r w:rsidRPr="00E952FB">
              <w:rPr>
                <w:sz w:val="20"/>
                <w:lang w:eastAsia="en-GB"/>
              </w:rPr>
              <w:t>Products</w:t>
            </w:r>
          </w:p>
        </w:tc>
        <w:tc>
          <w:tcPr>
            <w:tcW w:w="7295" w:type="dxa"/>
            <w:noWrap/>
          </w:tcPr>
          <w:p w14:paraId="27D10513"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Manage Product</w:t>
            </w:r>
            <w:r>
              <w:rPr>
                <w:sz w:val="20"/>
                <w:lang w:eastAsia="en-GB"/>
              </w:rPr>
              <w:t>s</w:t>
            </w:r>
            <w:r w:rsidRPr="00E952FB">
              <w:rPr>
                <w:sz w:val="20"/>
                <w:lang w:eastAsia="en-GB"/>
              </w:rPr>
              <w:t xml:space="preserve"> assignment</w:t>
            </w:r>
            <w:r>
              <w:rPr>
                <w:sz w:val="20"/>
                <w:lang w:eastAsia="en-GB"/>
              </w:rPr>
              <w:t xml:space="preserve"> to Planograms</w:t>
            </w:r>
          </w:p>
        </w:tc>
        <w:tc>
          <w:tcPr>
            <w:tcW w:w="992" w:type="dxa"/>
            <w:noWrap/>
          </w:tcPr>
          <w:p w14:paraId="18BC7702"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69DD05CE"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351AF1A4" w14:textId="77777777" w:rsidR="00B722C6" w:rsidRPr="00E952FB" w:rsidRDefault="00B722C6" w:rsidP="006740D9">
            <w:pPr>
              <w:pStyle w:val="Bezodstpw"/>
              <w:rPr>
                <w:sz w:val="20"/>
                <w:lang w:eastAsia="en-GB"/>
              </w:rPr>
            </w:pPr>
            <w:r w:rsidRPr="00E952FB">
              <w:rPr>
                <w:sz w:val="20"/>
                <w:lang w:eastAsia="en-GB"/>
              </w:rPr>
              <w:t>Products</w:t>
            </w:r>
          </w:p>
        </w:tc>
        <w:tc>
          <w:tcPr>
            <w:tcW w:w="7295" w:type="dxa"/>
            <w:noWrap/>
          </w:tcPr>
          <w:p w14:paraId="65B4FBD7"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Manage documents attached to Product</w:t>
            </w:r>
            <w:r>
              <w:rPr>
                <w:sz w:val="20"/>
                <w:lang w:eastAsia="en-GB"/>
              </w:rPr>
              <w:t>s</w:t>
            </w:r>
          </w:p>
        </w:tc>
        <w:tc>
          <w:tcPr>
            <w:tcW w:w="992" w:type="dxa"/>
            <w:noWrap/>
          </w:tcPr>
          <w:p w14:paraId="6B2E4A15"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2617AFA2"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5F34AB8A" w14:textId="77777777" w:rsidR="00B722C6" w:rsidRPr="00E952FB" w:rsidRDefault="00B722C6" w:rsidP="006740D9">
            <w:pPr>
              <w:pStyle w:val="Bezodstpw"/>
              <w:rPr>
                <w:sz w:val="20"/>
                <w:lang w:eastAsia="en-GB"/>
              </w:rPr>
            </w:pPr>
            <w:r w:rsidRPr="00E952FB">
              <w:rPr>
                <w:sz w:val="20"/>
                <w:lang w:eastAsia="en-GB"/>
              </w:rPr>
              <w:t>Products</w:t>
            </w:r>
          </w:p>
        </w:tc>
        <w:tc>
          <w:tcPr>
            <w:tcW w:w="7295" w:type="dxa"/>
            <w:noWrap/>
            <w:hideMark/>
          </w:tcPr>
          <w:p w14:paraId="02A5C911"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Assign Product</w:t>
            </w:r>
            <w:r>
              <w:rPr>
                <w:sz w:val="20"/>
                <w:lang w:eastAsia="en-GB"/>
              </w:rPr>
              <w:t>s</w:t>
            </w:r>
            <w:r w:rsidRPr="00E952FB">
              <w:rPr>
                <w:sz w:val="20"/>
                <w:lang w:eastAsia="en-GB"/>
              </w:rPr>
              <w:t xml:space="preserve"> to Product</w:t>
            </w:r>
            <w:r>
              <w:rPr>
                <w:sz w:val="20"/>
                <w:lang w:eastAsia="en-GB"/>
              </w:rPr>
              <w:t>s’</w:t>
            </w:r>
            <w:r w:rsidRPr="00E952FB">
              <w:rPr>
                <w:sz w:val="20"/>
                <w:lang w:eastAsia="en-GB"/>
              </w:rPr>
              <w:t xml:space="preserve"> hierarchy node</w:t>
            </w:r>
          </w:p>
        </w:tc>
        <w:tc>
          <w:tcPr>
            <w:tcW w:w="992" w:type="dxa"/>
            <w:noWrap/>
            <w:hideMark/>
          </w:tcPr>
          <w:p w14:paraId="2D1F5549"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67703B08"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75B9A9B9" w14:textId="77777777" w:rsidR="00B722C6" w:rsidRPr="00E952FB" w:rsidRDefault="00B722C6" w:rsidP="006740D9">
            <w:pPr>
              <w:pStyle w:val="Bezodstpw"/>
              <w:rPr>
                <w:sz w:val="20"/>
                <w:lang w:eastAsia="en-GB"/>
              </w:rPr>
            </w:pPr>
            <w:r w:rsidRPr="00E952FB">
              <w:rPr>
                <w:sz w:val="20"/>
                <w:lang w:eastAsia="en-GB"/>
              </w:rPr>
              <w:t>Products</w:t>
            </w:r>
          </w:p>
        </w:tc>
        <w:tc>
          <w:tcPr>
            <w:tcW w:w="7295" w:type="dxa"/>
            <w:noWrap/>
            <w:hideMark/>
          </w:tcPr>
          <w:p w14:paraId="6EB1102C"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Search for</w:t>
            </w:r>
            <w:r>
              <w:rPr>
                <w:sz w:val="20"/>
                <w:lang w:eastAsia="en-GB"/>
              </w:rPr>
              <w:t xml:space="preserve"> a</w:t>
            </w:r>
            <w:r w:rsidRPr="00E952FB">
              <w:rPr>
                <w:sz w:val="20"/>
                <w:lang w:eastAsia="en-GB"/>
              </w:rPr>
              <w:t xml:space="preserve"> specific Product</w:t>
            </w:r>
          </w:p>
        </w:tc>
        <w:tc>
          <w:tcPr>
            <w:tcW w:w="992" w:type="dxa"/>
            <w:noWrap/>
            <w:hideMark/>
          </w:tcPr>
          <w:p w14:paraId="19C64C77"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5201CD6D"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57959EE3" w14:textId="77777777" w:rsidR="00B722C6" w:rsidRPr="00E952FB" w:rsidRDefault="00B722C6" w:rsidP="006740D9">
            <w:pPr>
              <w:pStyle w:val="Bezodstpw"/>
              <w:rPr>
                <w:sz w:val="20"/>
                <w:lang w:eastAsia="en-GB"/>
              </w:rPr>
            </w:pPr>
            <w:r w:rsidRPr="00E952FB">
              <w:rPr>
                <w:sz w:val="20"/>
                <w:lang w:eastAsia="en-GB"/>
              </w:rPr>
              <w:t>Planograms</w:t>
            </w:r>
          </w:p>
        </w:tc>
        <w:tc>
          <w:tcPr>
            <w:tcW w:w="7295" w:type="dxa"/>
            <w:noWrap/>
            <w:hideMark/>
          </w:tcPr>
          <w:p w14:paraId="21FD4368"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Displa</w:t>
            </w:r>
            <w:r>
              <w:rPr>
                <w:sz w:val="20"/>
                <w:lang w:eastAsia="en-GB"/>
              </w:rPr>
              <w:t>y</w:t>
            </w:r>
            <w:r w:rsidRPr="00E952FB">
              <w:rPr>
                <w:sz w:val="20"/>
                <w:lang w:eastAsia="en-GB"/>
              </w:rPr>
              <w:t xml:space="preserve"> Planograms and Planogram</w:t>
            </w:r>
            <w:r>
              <w:rPr>
                <w:sz w:val="20"/>
                <w:lang w:eastAsia="en-GB"/>
              </w:rPr>
              <w:t>s’</w:t>
            </w:r>
            <w:r w:rsidRPr="00E952FB">
              <w:rPr>
                <w:sz w:val="20"/>
                <w:lang w:eastAsia="en-GB"/>
              </w:rPr>
              <w:t xml:space="preserve"> hierarchy</w:t>
            </w:r>
          </w:p>
        </w:tc>
        <w:tc>
          <w:tcPr>
            <w:tcW w:w="992" w:type="dxa"/>
            <w:noWrap/>
            <w:hideMark/>
          </w:tcPr>
          <w:p w14:paraId="0C0FB790"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249B1229"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2A32BEB1" w14:textId="77777777" w:rsidR="00B722C6" w:rsidRPr="00E952FB" w:rsidRDefault="00B722C6" w:rsidP="006740D9">
            <w:pPr>
              <w:pStyle w:val="Bezodstpw"/>
              <w:rPr>
                <w:sz w:val="20"/>
                <w:lang w:eastAsia="en-GB"/>
              </w:rPr>
            </w:pPr>
            <w:r w:rsidRPr="00E952FB">
              <w:rPr>
                <w:sz w:val="20"/>
                <w:lang w:eastAsia="en-GB"/>
              </w:rPr>
              <w:t>Planograms</w:t>
            </w:r>
          </w:p>
        </w:tc>
        <w:tc>
          <w:tcPr>
            <w:tcW w:w="7295" w:type="dxa"/>
            <w:noWrap/>
            <w:hideMark/>
          </w:tcPr>
          <w:p w14:paraId="77CA5BF2"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Add Planogram</w:t>
            </w:r>
            <w:r>
              <w:rPr>
                <w:sz w:val="20"/>
                <w:lang w:eastAsia="en-GB"/>
              </w:rPr>
              <w:t>s’</w:t>
            </w:r>
            <w:r w:rsidRPr="00E952FB">
              <w:rPr>
                <w:sz w:val="20"/>
                <w:lang w:eastAsia="en-GB"/>
              </w:rPr>
              <w:t xml:space="preserve"> node</w:t>
            </w:r>
          </w:p>
        </w:tc>
        <w:tc>
          <w:tcPr>
            <w:tcW w:w="992" w:type="dxa"/>
            <w:noWrap/>
            <w:hideMark/>
          </w:tcPr>
          <w:p w14:paraId="29365657"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3C86BB5D"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6C147E77" w14:textId="77777777" w:rsidR="00B722C6" w:rsidRPr="00E952FB" w:rsidRDefault="00B722C6" w:rsidP="006740D9">
            <w:pPr>
              <w:pStyle w:val="Bezodstpw"/>
              <w:rPr>
                <w:sz w:val="20"/>
                <w:lang w:eastAsia="en-GB"/>
              </w:rPr>
            </w:pPr>
            <w:r w:rsidRPr="00E952FB">
              <w:rPr>
                <w:sz w:val="20"/>
                <w:lang w:eastAsia="en-GB"/>
              </w:rPr>
              <w:t>Planograms</w:t>
            </w:r>
          </w:p>
        </w:tc>
        <w:tc>
          <w:tcPr>
            <w:tcW w:w="7295" w:type="dxa"/>
            <w:noWrap/>
            <w:hideMark/>
          </w:tcPr>
          <w:p w14:paraId="694497AF"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Edit Planogram</w:t>
            </w:r>
            <w:r>
              <w:rPr>
                <w:sz w:val="20"/>
                <w:lang w:eastAsia="en-GB"/>
              </w:rPr>
              <w:t>s’</w:t>
            </w:r>
            <w:r w:rsidRPr="00E952FB">
              <w:rPr>
                <w:sz w:val="20"/>
                <w:lang w:eastAsia="en-GB"/>
              </w:rPr>
              <w:t xml:space="preserve"> node properties</w:t>
            </w:r>
          </w:p>
        </w:tc>
        <w:tc>
          <w:tcPr>
            <w:tcW w:w="992" w:type="dxa"/>
            <w:noWrap/>
            <w:hideMark/>
          </w:tcPr>
          <w:p w14:paraId="077C098B"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24D42159"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17CEBC86" w14:textId="77777777" w:rsidR="00B722C6" w:rsidRPr="00E952FB" w:rsidRDefault="00B722C6" w:rsidP="006740D9">
            <w:pPr>
              <w:pStyle w:val="Bezodstpw"/>
              <w:rPr>
                <w:sz w:val="20"/>
                <w:lang w:eastAsia="en-GB"/>
              </w:rPr>
            </w:pPr>
            <w:r w:rsidRPr="00E952FB">
              <w:rPr>
                <w:sz w:val="20"/>
                <w:lang w:eastAsia="en-GB"/>
              </w:rPr>
              <w:t>Planograms</w:t>
            </w:r>
          </w:p>
        </w:tc>
        <w:tc>
          <w:tcPr>
            <w:tcW w:w="7295" w:type="dxa"/>
            <w:noWrap/>
            <w:hideMark/>
          </w:tcPr>
          <w:p w14:paraId="71231D12"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Delete Planogram</w:t>
            </w:r>
            <w:r>
              <w:rPr>
                <w:sz w:val="20"/>
                <w:lang w:eastAsia="en-GB"/>
              </w:rPr>
              <w:t>s’</w:t>
            </w:r>
            <w:r w:rsidRPr="00E952FB">
              <w:rPr>
                <w:sz w:val="20"/>
                <w:lang w:eastAsia="en-GB"/>
              </w:rPr>
              <w:t xml:space="preserve"> node </w:t>
            </w:r>
          </w:p>
        </w:tc>
        <w:tc>
          <w:tcPr>
            <w:tcW w:w="992" w:type="dxa"/>
            <w:noWrap/>
            <w:hideMark/>
          </w:tcPr>
          <w:p w14:paraId="6B1F24D0"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51FAFA2E"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79100874" w14:textId="77777777" w:rsidR="00B722C6" w:rsidRPr="00E952FB" w:rsidRDefault="00B722C6" w:rsidP="006740D9">
            <w:pPr>
              <w:pStyle w:val="Bezodstpw"/>
              <w:rPr>
                <w:sz w:val="20"/>
                <w:lang w:eastAsia="en-GB"/>
              </w:rPr>
            </w:pPr>
            <w:r w:rsidRPr="00E952FB">
              <w:rPr>
                <w:sz w:val="20"/>
                <w:lang w:eastAsia="en-GB"/>
              </w:rPr>
              <w:t>Planograms</w:t>
            </w:r>
          </w:p>
        </w:tc>
        <w:tc>
          <w:tcPr>
            <w:tcW w:w="7295" w:type="dxa"/>
            <w:noWrap/>
            <w:hideMark/>
          </w:tcPr>
          <w:p w14:paraId="77214206"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Change Planogram</w:t>
            </w:r>
            <w:r>
              <w:rPr>
                <w:sz w:val="20"/>
                <w:lang w:eastAsia="en-GB"/>
              </w:rPr>
              <w:t>s’</w:t>
            </w:r>
            <w:r w:rsidRPr="00E952FB">
              <w:rPr>
                <w:sz w:val="20"/>
                <w:lang w:eastAsia="en-GB"/>
              </w:rPr>
              <w:t xml:space="preserve"> node in hierarchy</w:t>
            </w:r>
          </w:p>
        </w:tc>
        <w:tc>
          <w:tcPr>
            <w:tcW w:w="992" w:type="dxa"/>
            <w:noWrap/>
            <w:hideMark/>
          </w:tcPr>
          <w:p w14:paraId="51EED1FF"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42D45110"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245C88AF" w14:textId="77777777" w:rsidR="00B722C6" w:rsidRPr="00E952FB" w:rsidRDefault="00B722C6" w:rsidP="006740D9">
            <w:pPr>
              <w:pStyle w:val="Bezodstpw"/>
              <w:rPr>
                <w:sz w:val="20"/>
                <w:lang w:eastAsia="en-GB"/>
              </w:rPr>
            </w:pPr>
            <w:r w:rsidRPr="00E952FB">
              <w:rPr>
                <w:sz w:val="20"/>
                <w:lang w:eastAsia="en-GB"/>
              </w:rPr>
              <w:t>Planograms</w:t>
            </w:r>
          </w:p>
        </w:tc>
        <w:tc>
          <w:tcPr>
            <w:tcW w:w="7295" w:type="dxa"/>
            <w:noWrap/>
            <w:hideMark/>
          </w:tcPr>
          <w:p w14:paraId="0CF4707A"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Add Planogram</w:t>
            </w:r>
            <w:r>
              <w:rPr>
                <w:sz w:val="20"/>
                <w:lang w:eastAsia="en-GB"/>
              </w:rPr>
              <w:t>s</w:t>
            </w:r>
          </w:p>
        </w:tc>
        <w:tc>
          <w:tcPr>
            <w:tcW w:w="992" w:type="dxa"/>
            <w:noWrap/>
            <w:hideMark/>
          </w:tcPr>
          <w:p w14:paraId="188BB610"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78359F0B"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6636B711" w14:textId="77777777" w:rsidR="00B722C6" w:rsidRPr="00E952FB" w:rsidRDefault="00B722C6" w:rsidP="006740D9">
            <w:pPr>
              <w:pStyle w:val="Bezodstpw"/>
              <w:rPr>
                <w:sz w:val="20"/>
                <w:lang w:eastAsia="en-GB"/>
              </w:rPr>
            </w:pPr>
            <w:r w:rsidRPr="00E952FB">
              <w:rPr>
                <w:sz w:val="20"/>
                <w:lang w:eastAsia="en-GB"/>
              </w:rPr>
              <w:t>Planograms</w:t>
            </w:r>
          </w:p>
        </w:tc>
        <w:tc>
          <w:tcPr>
            <w:tcW w:w="7295" w:type="dxa"/>
            <w:noWrap/>
            <w:hideMark/>
          </w:tcPr>
          <w:p w14:paraId="5C19E25D"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Edit Planogram</w:t>
            </w:r>
            <w:r>
              <w:rPr>
                <w:sz w:val="20"/>
                <w:lang w:eastAsia="en-GB"/>
              </w:rPr>
              <w:t>s’</w:t>
            </w:r>
            <w:r w:rsidRPr="00E952FB">
              <w:rPr>
                <w:sz w:val="20"/>
                <w:lang w:eastAsia="en-GB"/>
              </w:rPr>
              <w:t xml:space="preserve"> properties</w:t>
            </w:r>
          </w:p>
        </w:tc>
        <w:tc>
          <w:tcPr>
            <w:tcW w:w="992" w:type="dxa"/>
            <w:noWrap/>
            <w:hideMark/>
          </w:tcPr>
          <w:p w14:paraId="680DE5CC"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4C439833"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3C236454" w14:textId="77777777" w:rsidR="00B722C6" w:rsidRPr="00E952FB" w:rsidRDefault="00B722C6" w:rsidP="006740D9">
            <w:pPr>
              <w:pStyle w:val="Bezodstpw"/>
              <w:rPr>
                <w:sz w:val="20"/>
                <w:lang w:eastAsia="en-GB"/>
              </w:rPr>
            </w:pPr>
            <w:r w:rsidRPr="00E952FB">
              <w:rPr>
                <w:sz w:val="20"/>
                <w:lang w:eastAsia="en-GB"/>
              </w:rPr>
              <w:t>Planograms</w:t>
            </w:r>
          </w:p>
        </w:tc>
        <w:tc>
          <w:tcPr>
            <w:tcW w:w="7295" w:type="dxa"/>
            <w:noWrap/>
            <w:hideMark/>
          </w:tcPr>
          <w:p w14:paraId="34CCC3C2"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Edit Planogram</w:t>
            </w:r>
            <w:r>
              <w:rPr>
                <w:sz w:val="20"/>
                <w:lang w:eastAsia="en-GB"/>
              </w:rPr>
              <w:t>s’</w:t>
            </w:r>
            <w:r w:rsidRPr="00E952FB">
              <w:rPr>
                <w:sz w:val="20"/>
                <w:lang w:eastAsia="en-GB"/>
              </w:rPr>
              <w:t xml:space="preserve"> extended properties</w:t>
            </w:r>
          </w:p>
        </w:tc>
        <w:tc>
          <w:tcPr>
            <w:tcW w:w="992" w:type="dxa"/>
            <w:noWrap/>
            <w:hideMark/>
          </w:tcPr>
          <w:p w14:paraId="2E7EA9C4"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61FD23E5"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5832A7C1" w14:textId="77777777" w:rsidR="00B722C6" w:rsidRPr="00E952FB" w:rsidRDefault="00B722C6" w:rsidP="006740D9">
            <w:pPr>
              <w:pStyle w:val="Bezodstpw"/>
              <w:rPr>
                <w:sz w:val="20"/>
                <w:lang w:eastAsia="en-GB"/>
              </w:rPr>
            </w:pPr>
            <w:r w:rsidRPr="00E952FB">
              <w:rPr>
                <w:sz w:val="20"/>
                <w:lang w:eastAsia="en-GB"/>
              </w:rPr>
              <w:t>Planograms</w:t>
            </w:r>
          </w:p>
        </w:tc>
        <w:tc>
          <w:tcPr>
            <w:tcW w:w="7295" w:type="dxa"/>
            <w:noWrap/>
            <w:hideMark/>
          </w:tcPr>
          <w:p w14:paraId="2A5A7F0A"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Delete Planogram</w:t>
            </w:r>
            <w:r>
              <w:rPr>
                <w:sz w:val="20"/>
                <w:lang w:eastAsia="en-GB"/>
              </w:rPr>
              <w:t>s</w:t>
            </w:r>
          </w:p>
        </w:tc>
        <w:tc>
          <w:tcPr>
            <w:tcW w:w="992" w:type="dxa"/>
            <w:noWrap/>
            <w:hideMark/>
          </w:tcPr>
          <w:p w14:paraId="6CC879FF"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4FBBBD64"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4756F690" w14:textId="77777777" w:rsidR="00B722C6" w:rsidRPr="00E952FB" w:rsidRDefault="00B722C6" w:rsidP="006740D9">
            <w:pPr>
              <w:pStyle w:val="Bezodstpw"/>
              <w:rPr>
                <w:sz w:val="20"/>
                <w:lang w:eastAsia="en-GB"/>
              </w:rPr>
            </w:pPr>
            <w:r w:rsidRPr="00E952FB">
              <w:rPr>
                <w:sz w:val="20"/>
                <w:lang w:eastAsia="en-GB"/>
              </w:rPr>
              <w:t>Planograms</w:t>
            </w:r>
          </w:p>
        </w:tc>
        <w:tc>
          <w:tcPr>
            <w:tcW w:w="7295" w:type="dxa"/>
            <w:noWrap/>
          </w:tcPr>
          <w:p w14:paraId="6E3DBB24"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Manage Planogram</w:t>
            </w:r>
            <w:r>
              <w:rPr>
                <w:sz w:val="20"/>
                <w:lang w:eastAsia="en-GB"/>
              </w:rPr>
              <w:t>s’</w:t>
            </w:r>
            <w:r w:rsidRPr="00E952FB">
              <w:rPr>
                <w:sz w:val="20"/>
                <w:lang w:eastAsia="en-GB"/>
              </w:rPr>
              <w:t xml:space="preserve"> merchandising settings and rights</w:t>
            </w:r>
          </w:p>
        </w:tc>
        <w:tc>
          <w:tcPr>
            <w:tcW w:w="992" w:type="dxa"/>
            <w:noWrap/>
          </w:tcPr>
          <w:p w14:paraId="51414332"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2D3BFC3C"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705D7234" w14:textId="77777777" w:rsidR="00B722C6" w:rsidRPr="00E952FB" w:rsidRDefault="00B722C6" w:rsidP="006740D9">
            <w:pPr>
              <w:pStyle w:val="Bezodstpw"/>
              <w:rPr>
                <w:sz w:val="20"/>
                <w:lang w:eastAsia="en-GB"/>
              </w:rPr>
            </w:pPr>
            <w:r w:rsidRPr="00E952FB">
              <w:rPr>
                <w:sz w:val="20"/>
                <w:lang w:eastAsia="en-GB"/>
              </w:rPr>
              <w:t>Planograms</w:t>
            </w:r>
          </w:p>
        </w:tc>
        <w:tc>
          <w:tcPr>
            <w:tcW w:w="7295" w:type="dxa"/>
            <w:noWrap/>
          </w:tcPr>
          <w:p w14:paraId="4BF31CAA"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Manage Planogram</w:t>
            </w:r>
            <w:r>
              <w:rPr>
                <w:sz w:val="20"/>
                <w:lang w:eastAsia="en-GB"/>
              </w:rPr>
              <w:t xml:space="preserve">s </w:t>
            </w:r>
            <w:r w:rsidRPr="00E952FB">
              <w:rPr>
                <w:sz w:val="20"/>
                <w:lang w:eastAsia="en-GB"/>
              </w:rPr>
              <w:t>assignment to Store</w:t>
            </w:r>
            <w:r>
              <w:rPr>
                <w:sz w:val="20"/>
                <w:lang w:eastAsia="en-GB"/>
              </w:rPr>
              <w:t>s</w:t>
            </w:r>
          </w:p>
        </w:tc>
        <w:tc>
          <w:tcPr>
            <w:tcW w:w="992" w:type="dxa"/>
            <w:noWrap/>
          </w:tcPr>
          <w:p w14:paraId="489F95A0"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732E07F5"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71484CDB" w14:textId="77777777" w:rsidR="00B722C6" w:rsidRPr="00E952FB" w:rsidRDefault="00B722C6" w:rsidP="006740D9">
            <w:pPr>
              <w:pStyle w:val="Bezodstpw"/>
              <w:rPr>
                <w:sz w:val="20"/>
                <w:lang w:eastAsia="en-GB"/>
              </w:rPr>
            </w:pPr>
            <w:r w:rsidRPr="00E952FB">
              <w:rPr>
                <w:sz w:val="20"/>
                <w:lang w:eastAsia="en-GB"/>
              </w:rPr>
              <w:t>Planograms</w:t>
            </w:r>
          </w:p>
        </w:tc>
        <w:tc>
          <w:tcPr>
            <w:tcW w:w="7295" w:type="dxa"/>
            <w:noWrap/>
          </w:tcPr>
          <w:p w14:paraId="7DB95D33"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Manage Products</w:t>
            </w:r>
            <w:r>
              <w:rPr>
                <w:sz w:val="20"/>
                <w:lang w:eastAsia="en-GB"/>
              </w:rPr>
              <w:t xml:space="preserve"> assignment</w:t>
            </w:r>
            <w:r w:rsidRPr="00E952FB">
              <w:rPr>
                <w:sz w:val="20"/>
                <w:lang w:eastAsia="en-GB"/>
              </w:rPr>
              <w:t xml:space="preserve"> to Planogram</w:t>
            </w:r>
            <w:r>
              <w:rPr>
                <w:sz w:val="20"/>
                <w:lang w:eastAsia="en-GB"/>
              </w:rPr>
              <w:t>s</w:t>
            </w:r>
          </w:p>
        </w:tc>
        <w:tc>
          <w:tcPr>
            <w:tcW w:w="992" w:type="dxa"/>
            <w:noWrap/>
          </w:tcPr>
          <w:p w14:paraId="4B39603E"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397C7F44"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47F42F40" w14:textId="77777777" w:rsidR="00B722C6" w:rsidRPr="00E952FB" w:rsidRDefault="00B722C6" w:rsidP="006740D9">
            <w:pPr>
              <w:pStyle w:val="Bezodstpw"/>
              <w:rPr>
                <w:sz w:val="20"/>
                <w:lang w:eastAsia="en-GB"/>
              </w:rPr>
            </w:pPr>
            <w:r w:rsidRPr="00E952FB">
              <w:rPr>
                <w:sz w:val="20"/>
                <w:lang w:eastAsia="en-GB"/>
              </w:rPr>
              <w:t>Planograms</w:t>
            </w:r>
          </w:p>
        </w:tc>
        <w:tc>
          <w:tcPr>
            <w:tcW w:w="7295" w:type="dxa"/>
            <w:noWrap/>
          </w:tcPr>
          <w:p w14:paraId="7DC57DCB"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Planogram versioning</w:t>
            </w:r>
          </w:p>
        </w:tc>
        <w:tc>
          <w:tcPr>
            <w:tcW w:w="992" w:type="dxa"/>
            <w:noWrap/>
          </w:tcPr>
          <w:p w14:paraId="1C77C2E5"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0DD82021"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782B36C1" w14:textId="77777777" w:rsidR="00B722C6" w:rsidRPr="00E952FB" w:rsidRDefault="00B722C6" w:rsidP="006740D9">
            <w:pPr>
              <w:pStyle w:val="Bezodstpw"/>
              <w:rPr>
                <w:sz w:val="20"/>
                <w:lang w:eastAsia="en-GB"/>
              </w:rPr>
            </w:pPr>
            <w:r w:rsidRPr="00E952FB">
              <w:rPr>
                <w:sz w:val="20"/>
                <w:lang w:eastAsia="en-GB"/>
              </w:rPr>
              <w:t>Planograms</w:t>
            </w:r>
          </w:p>
        </w:tc>
        <w:tc>
          <w:tcPr>
            <w:tcW w:w="7295" w:type="dxa"/>
            <w:noWrap/>
          </w:tcPr>
          <w:p w14:paraId="2CE08F43"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Manage documents assigned to Planogram</w:t>
            </w:r>
            <w:r>
              <w:rPr>
                <w:sz w:val="20"/>
                <w:lang w:eastAsia="en-GB"/>
              </w:rPr>
              <w:t>s</w:t>
            </w:r>
          </w:p>
        </w:tc>
        <w:tc>
          <w:tcPr>
            <w:tcW w:w="992" w:type="dxa"/>
            <w:noWrap/>
          </w:tcPr>
          <w:p w14:paraId="3DE4CEA3"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69F72741"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37554E75" w14:textId="77777777" w:rsidR="00B722C6" w:rsidRPr="00E952FB" w:rsidRDefault="00B722C6" w:rsidP="006740D9">
            <w:pPr>
              <w:pStyle w:val="Bezodstpw"/>
              <w:rPr>
                <w:sz w:val="20"/>
                <w:lang w:eastAsia="en-GB"/>
              </w:rPr>
            </w:pPr>
            <w:r w:rsidRPr="00E952FB">
              <w:rPr>
                <w:sz w:val="20"/>
                <w:lang w:eastAsia="en-GB"/>
              </w:rPr>
              <w:t>Planograms</w:t>
            </w:r>
          </w:p>
        </w:tc>
        <w:tc>
          <w:tcPr>
            <w:tcW w:w="7295" w:type="dxa"/>
            <w:noWrap/>
          </w:tcPr>
          <w:p w14:paraId="5EAFA862"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Manage Planogram</w:t>
            </w:r>
            <w:r>
              <w:rPr>
                <w:sz w:val="20"/>
                <w:lang w:eastAsia="en-GB"/>
              </w:rPr>
              <w:t>s assignment</w:t>
            </w:r>
            <w:r w:rsidRPr="00E952FB">
              <w:rPr>
                <w:sz w:val="20"/>
                <w:lang w:eastAsia="en-GB"/>
              </w:rPr>
              <w:t xml:space="preserve"> to Floorpla</w:t>
            </w:r>
            <w:r>
              <w:rPr>
                <w:sz w:val="20"/>
                <w:lang w:eastAsia="en-GB"/>
              </w:rPr>
              <w:t>ns</w:t>
            </w:r>
          </w:p>
        </w:tc>
        <w:tc>
          <w:tcPr>
            <w:tcW w:w="992" w:type="dxa"/>
            <w:noWrap/>
          </w:tcPr>
          <w:p w14:paraId="13DB9531"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2E37A7F1"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49A9DA21" w14:textId="77777777" w:rsidR="00B722C6" w:rsidRPr="00E952FB" w:rsidRDefault="00B722C6" w:rsidP="006740D9">
            <w:pPr>
              <w:pStyle w:val="Bezodstpw"/>
              <w:rPr>
                <w:sz w:val="20"/>
                <w:lang w:eastAsia="en-GB"/>
              </w:rPr>
            </w:pPr>
            <w:r w:rsidRPr="00E952FB">
              <w:rPr>
                <w:sz w:val="20"/>
                <w:lang w:eastAsia="en-GB"/>
              </w:rPr>
              <w:t>Planograms</w:t>
            </w:r>
          </w:p>
        </w:tc>
        <w:tc>
          <w:tcPr>
            <w:tcW w:w="7295" w:type="dxa"/>
            <w:noWrap/>
            <w:hideMark/>
          </w:tcPr>
          <w:p w14:paraId="142204F3"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Assign Planogram</w:t>
            </w:r>
            <w:r>
              <w:rPr>
                <w:sz w:val="20"/>
                <w:lang w:eastAsia="en-GB"/>
              </w:rPr>
              <w:t>s</w:t>
            </w:r>
            <w:r w:rsidRPr="00E952FB">
              <w:rPr>
                <w:sz w:val="20"/>
                <w:lang w:eastAsia="en-GB"/>
              </w:rPr>
              <w:t xml:space="preserve"> to Planogram</w:t>
            </w:r>
            <w:r>
              <w:rPr>
                <w:sz w:val="20"/>
                <w:lang w:eastAsia="en-GB"/>
              </w:rPr>
              <w:t>s’</w:t>
            </w:r>
            <w:r w:rsidRPr="00E952FB">
              <w:rPr>
                <w:sz w:val="20"/>
                <w:lang w:eastAsia="en-GB"/>
              </w:rPr>
              <w:t xml:space="preserve"> hierarchy node</w:t>
            </w:r>
            <w:r>
              <w:rPr>
                <w:sz w:val="20"/>
                <w:lang w:eastAsia="en-GB"/>
              </w:rPr>
              <w:t>s</w:t>
            </w:r>
          </w:p>
        </w:tc>
        <w:tc>
          <w:tcPr>
            <w:tcW w:w="992" w:type="dxa"/>
            <w:noWrap/>
            <w:hideMark/>
          </w:tcPr>
          <w:p w14:paraId="78249366"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3D38609F"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28329401" w14:textId="77777777" w:rsidR="00B722C6" w:rsidRPr="00E952FB" w:rsidRDefault="00B722C6" w:rsidP="006740D9">
            <w:pPr>
              <w:pStyle w:val="Bezodstpw"/>
              <w:rPr>
                <w:sz w:val="20"/>
                <w:lang w:eastAsia="en-GB"/>
              </w:rPr>
            </w:pPr>
            <w:r w:rsidRPr="00E952FB">
              <w:rPr>
                <w:sz w:val="20"/>
                <w:lang w:eastAsia="en-GB"/>
              </w:rPr>
              <w:t>Planograms</w:t>
            </w:r>
          </w:p>
        </w:tc>
        <w:tc>
          <w:tcPr>
            <w:tcW w:w="7295" w:type="dxa"/>
            <w:noWrap/>
            <w:hideMark/>
          </w:tcPr>
          <w:p w14:paraId="3764C0D5"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Searching for</w:t>
            </w:r>
            <w:r>
              <w:rPr>
                <w:sz w:val="20"/>
                <w:lang w:eastAsia="en-GB"/>
              </w:rPr>
              <w:t xml:space="preserve"> a</w:t>
            </w:r>
            <w:r w:rsidRPr="00E952FB">
              <w:rPr>
                <w:sz w:val="20"/>
                <w:lang w:eastAsia="en-GB"/>
              </w:rPr>
              <w:t xml:space="preserve"> specific Planogram</w:t>
            </w:r>
          </w:p>
        </w:tc>
        <w:tc>
          <w:tcPr>
            <w:tcW w:w="992" w:type="dxa"/>
            <w:noWrap/>
            <w:hideMark/>
          </w:tcPr>
          <w:p w14:paraId="2F467662"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3072AA60"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36DF977E" w14:textId="77777777" w:rsidR="00B722C6" w:rsidRPr="00E952FB" w:rsidRDefault="00B722C6" w:rsidP="006740D9">
            <w:pPr>
              <w:pStyle w:val="Bezodstpw"/>
              <w:rPr>
                <w:sz w:val="20"/>
                <w:lang w:eastAsia="en-GB"/>
              </w:rPr>
            </w:pPr>
            <w:r w:rsidRPr="00E952FB">
              <w:rPr>
                <w:sz w:val="20"/>
                <w:lang w:eastAsia="en-GB"/>
              </w:rPr>
              <w:t>Planograms</w:t>
            </w:r>
          </w:p>
        </w:tc>
        <w:tc>
          <w:tcPr>
            <w:tcW w:w="7295" w:type="dxa"/>
            <w:noWrap/>
          </w:tcPr>
          <w:p w14:paraId="3AC38D8C"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 xml:space="preserve">Manage </w:t>
            </w:r>
            <w:r>
              <w:rPr>
                <w:sz w:val="20"/>
                <w:lang w:eastAsia="en-GB"/>
              </w:rPr>
              <w:t>P</w:t>
            </w:r>
            <w:r w:rsidRPr="00E952FB">
              <w:rPr>
                <w:sz w:val="20"/>
                <w:lang w:eastAsia="en-GB"/>
              </w:rPr>
              <w:t>lanogram</w:t>
            </w:r>
            <w:r>
              <w:rPr>
                <w:sz w:val="20"/>
                <w:lang w:eastAsia="en-GB"/>
              </w:rPr>
              <w:t>s’</w:t>
            </w:r>
            <w:r w:rsidRPr="00E952FB">
              <w:rPr>
                <w:sz w:val="20"/>
                <w:lang w:eastAsia="en-GB"/>
              </w:rPr>
              <w:t xml:space="preserve"> highlights</w:t>
            </w:r>
          </w:p>
        </w:tc>
        <w:tc>
          <w:tcPr>
            <w:tcW w:w="992" w:type="dxa"/>
            <w:noWrap/>
          </w:tcPr>
          <w:p w14:paraId="7B1A065A"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020E7AE4"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39FEEC22" w14:textId="77777777" w:rsidR="00B722C6" w:rsidRPr="00E952FB" w:rsidRDefault="00B722C6" w:rsidP="006740D9">
            <w:pPr>
              <w:pStyle w:val="Bezodstpw"/>
              <w:rPr>
                <w:sz w:val="20"/>
                <w:lang w:eastAsia="en-GB"/>
              </w:rPr>
            </w:pPr>
            <w:r w:rsidRPr="00E952FB">
              <w:rPr>
                <w:sz w:val="20"/>
                <w:lang w:eastAsia="en-GB"/>
              </w:rPr>
              <w:t>Planograms</w:t>
            </w:r>
          </w:p>
        </w:tc>
        <w:tc>
          <w:tcPr>
            <w:tcW w:w="7295" w:type="dxa"/>
            <w:noWrap/>
          </w:tcPr>
          <w:p w14:paraId="03B5A43B"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 xml:space="preserve">Manage </w:t>
            </w:r>
            <w:r>
              <w:rPr>
                <w:sz w:val="20"/>
                <w:lang w:eastAsia="en-GB"/>
              </w:rPr>
              <w:t>P</w:t>
            </w:r>
            <w:r w:rsidRPr="00E952FB">
              <w:rPr>
                <w:sz w:val="20"/>
                <w:lang w:eastAsia="en-GB"/>
              </w:rPr>
              <w:t>lanogram</w:t>
            </w:r>
            <w:r>
              <w:rPr>
                <w:sz w:val="20"/>
                <w:lang w:eastAsia="en-GB"/>
              </w:rPr>
              <w:t>’s</w:t>
            </w:r>
            <w:r w:rsidRPr="00E952FB">
              <w:rPr>
                <w:sz w:val="20"/>
                <w:lang w:eastAsia="en-GB"/>
              </w:rPr>
              <w:t xml:space="preserve"> lifecycle</w:t>
            </w:r>
          </w:p>
        </w:tc>
        <w:tc>
          <w:tcPr>
            <w:tcW w:w="992" w:type="dxa"/>
            <w:noWrap/>
          </w:tcPr>
          <w:p w14:paraId="6A6A10AC"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43384551"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008D3F98" w14:textId="77777777" w:rsidR="00B722C6" w:rsidRPr="00E952FB" w:rsidRDefault="00B722C6" w:rsidP="006740D9">
            <w:pPr>
              <w:pStyle w:val="Bezodstpw"/>
              <w:rPr>
                <w:sz w:val="20"/>
                <w:lang w:eastAsia="en-GB"/>
              </w:rPr>
            </w:pPr>
            <w:r w:rsidRPr="00E952FB">
              <w:rPr>
                <w:sz w:val="20"/>
                <w:lang w:eastAsia="en-GB"/>
              </w:rPr>
              <w:t>Floorplans</w:t>
            </w:r>
          </w:p>
        </w:tc>
        <w:tc>
          <w:tcPr>
            <w:tcW w:w="7295" w:type="dxa"/>
            <w:noWrap/>
          </w:tcPr>
          <w:p w14:paraId="45CD57A1"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Displ</w:t>
            </w:r>
            <w:r>
              <w:rPr>
                <w:sz w:val="20"/>
                <w:lang w:eastAsia="en-GB"/>
              </w:rPr>
              <w:t>ay</w:t>
            </w:r>
            <w:r w:rsidRPr="00E952FB">
              <w:rPr>
                <w:sz w:val="20"/>
                <w:lang w:eastAsia="en-GB"/>
              </w:rPr>
              <w:t xml:space="preserve"> Floorplans and Floorplan</w:t>
            </w:r>
            <w:r>
              <w:rPr>
                <w:sz w:val="20"/>
                <w:lang w:eastAsia="en-GB"/>
              </w:rPr>
              <w:t>s’</w:t>
            </w:r>
            <w:r w:rsidRPr="00E952FB">
              <w:rPr>
                <w:sz w:val="20"/>
                <w:lang w:eastAsia="en-GB"/>
              </w:rPr>
              <w:t xml:space="preserve"> hierarchy</w:t>
            </w:r>
          </w:p>
        </w:tc>
        <w:tc>
          <w:tcPr>
            <w:tcW w:w="992" w:type="dxa"/>
            <w:noWrap/>
          </w:tcPr>
          <w:p w14:paraId="71A788CE"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63A7FA73"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60C7FF47" w14:textId="77777777" w:rsidR="00B722C6" w:rsidRPr="00E952FB" w:rsidRDefault="00B722C6" w:rsidP="006740D9">
            <w:pPr>
              <w:pStyle w:val="Bezodstpw"/>
              <w:rPr>
                <w:sz w:val="20"/>
                <w:lang w:eastAsia="en-GB"/>
              </w:rPr>
            </w:pPr>
            <w:r w:rsidRPr="00E952FB">
              <w:rPr>
                <w:sz w:val="20"/>
                <w:lang w:eastAsia="en-GB"/>
              </w:rPr>
              <w:t>Floorplans</w:t>
            </w:r>
          </w:p>
        </w:tc>
        <w:tc>
          <w:tcPr>
            <w:tcW w:w="7295" w:type="dxa"/>
            <w:noWrap/>
          </w:tcPr>
          <w:p w14:paraId="7399323D"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Add Floorplan</w:t>
            </w:r>
            <w:r>
              <w:rPr>
                <w:sz w:val="20"/>
                <w:lang w:eastAsia="en-GB"/>
              </w:rPr>
              <w:t>s’</w:t>
            </w:r>
            <w:r w:rsidRPr="00E952FB">
              <w:rPr>
                <w:sz w:val="20"/>
                <w:lang w:eastAsia="en-GB"/>
              </w:rPr>
              <w:t xml:space="preserve"> node</w:t>
            </w:r>
          </w:p>
        </w:tc>
        <w:tc>
          <w:tcPr>
            <w:tcW w:w="992" w:type="dxa"/>
            <w:noWrap/>
          </w:tcPr>
          <w:p w14:paraId="57293A21"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6F2213BB"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3E3FEE49" w14:textId="77777777" w:rsidR="00B722C6" w:rsidRPr="00E952FB" w:rsidRDefault="00B722C6" w:rsidP="006740D9">
            <w:pPr>
              <w:pStyle w:val="Bezodstpw"/>
              <w:rPr>
                <w:sz w:val="20"/>
                <w:lang w:eastAsia="en-GB"/>
              </w:rPr>
            </w:pPr>
            <w:r w:rsidRPr="00E952FB">
              <w:rPr>
                <w:sz w:val="20"/>
                <w:lang w:eastAsia="en-GB"/>
              </w:rPr>
              <w:t>Floorplans</w:t>
            </w:r>
          </w:p>
        </w:tc>
        <w:tc>
          <w:tcPr>
            <w:tcW w:w="7295" w:type="dxa"/>
            <w:noWrap/>
          </w:tcPr>
          <w:p w14:paraId="35A53E90"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Edit Floorplan</w:t>
            </w:r>
            <w:r>
              <w:rPr>
                <w:sz w:val="20"/>
                <w:lang w:eastAsia="en-GB"/>
              </w:rPr>
              <w:t>s’</w:t>
            </w:r>
            <w:r w:rsidRPr="00E952FB">
              <w:rPr>
                <w:sz w:val="20"/>
                <w:lang w:eastAsia="en-GB"/>
              </w:rPr>
              <w:t xml:space="preserve"> node</w:t>
            </w:r>
            <w:r>
              <w:rPr>
                <w:sz w:val="20"/>
                <w:lang w:eastAsia="en-GB"/>
              </w:rPr>
              <w:t>s</w:t>
            </w:r>
            <w:r w:rsidRPr="00E952FB">
              <w:rPr>
                <w:sz w:val="20"/>
                <w:lang w:eastAsia="en-GB"/>
              </w:rPr>
              <w:t xml:space="preserve"> properties</w:t>
            </w:r>
          </w:p>
        </w:tc>
        <w:tc>
          <w:tcPr>
            <w:tcW w:w="992" w:type="dxa"/>
            <w:noWrap/>
          </w:tcPr>
          <w:p w14:paraId="1F5DDE33"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631B0D85"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095BD889" w14:textId="77777777" w:rsidR="00B722C6" w:rsidRPr="00E952FB" w:rsidRDefault="00B722C6" w:rsidP="006740D9">
            <w:pPr>
              <w:pStyle w:val="Bezodstpw"/>
              <w:rPr>
                <w:sz w:val="20"/>
                <w:lang w:eastAsia="en-GB"/>
              </w:rPr>
            </w:pPr>
            <w:r w:rsidRPr="00E952FB">
              <w:rPr>
                <w:sz w:val="20"/>
                <w:lang w:eastAsia="en-GB"/>
              </w:rPr>
              <w:t>Floorplans</w:t>
            </w:r>
          </w:p>
        </w:tc>
        <w:tc>
          <w:tcPr>
            <w:tcW w:w="7295" w:type="dxa"/>
            <w:noWrap/>
            <w:hideMark/>
          </w:tcPr>
          <w:p w14:paraId="238EACF4"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Delete Floorplan</w:t>
            </w:r>
            <w:r>
              <w:rPr>
                <w:sz w:val="20"/>
                <w:lang w:eastAsia="en-GB"/>
              </w:rPr>
              <w:t>s’</w:t>
            </w:r>
            <w:r w:rsidRPr="00E952FB">
              <w:rPr>
                <w:sz w:val="20"/>
                <w:lang w:eastAsia="en-GB"/>
              </w:rPr>
              <w:t xml:space="preserve"> node</w:t>
            </w:r>
            <w:r>
              <w:rPr>
                <w:sz w:val="20"/>
                <w:lang w:eastAsia="en-GB"/>
              </w:rPr>
              <w:t>s</w:t>
            </w:r>
          </w:p>
        </w:tc>
        <w:tc>
          <w:tcPr>
            <w:tcW w:w="992" w:type="dxa"/>
            <w:noWrap/>
            <w:hideMark/>
          </w:tcPr>
          <w:p w14:paraId="338DD46C"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0751AC6D"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1FE2A2CD" w14:textId="77777777" w:rsidR="00B722C6" w:rsidRPr="00E952FB" w:rsidRDefault="00B722C6" w:rsidP="006740D9">
            <w:pPr>
              <w:pStyle w:val="Bezodstpw"/>
              <w:rPr>
                <w:sz w:val="20"/>
                <w:lang w:eastAsia="en-GB"/>
              </w:rPr>
            </w:pPr>
            <w:r w:rsidRPr="00E952FB">
              <w:rPr>
                <w:sz w:val="20"/>
                <w:lang w:eastAsia="en-GB"/>
              </w:rPr>
              <w:t>Floorplans</w:t>
            </w:r>
          </w:p>
        </w:tc>
        <w:tc>
          <w:tcPr>
            <w:tcW w:w="7295" w:type="dxa"/>
            <w:noWrap/>
            <w:hideMark/>
          </w:tcPr>
          <w:p w14:paraId="548C5323"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Change Floorplan</w:t>
            </w:r>
            <w:r>
              <w:rPr>
                <w:sz w:val="20"/>
                <w:lang w:eastAsia="en-GB"/>
              </w:rPr>
              <w:t>s’</w:t>
            </w:r>
            <w:r w:rsidRPr="00E952FB">
              <w:rPr>
                <w:sz w:val="20"/>
                <w:lang w:eastAsia="en-GB"/>
              </w:rPr>
              <w:t xml:space="preserve"> node</w:t>
            </w:r>
            <w:r>
              <w:rPr>
                <w:sz w:val="20"/>
                <w:lang w:eastAsia="en-GB"/>
              </w:rPr>
              <w:t>s</w:t>
            </w:r>
            <w:r w:rsidRPr="00E952FB">
              <w:rPr>
                <w:sz w:val="20"/>
                <w:lang w:eastAsia="en-GB"/>
              </w:rPr>
              <w:t xml:space="preserve"> in hierarchy</w:t>
            </w:r>
          </w:p>
        </w:tc>
        <w:tc>
          <w:tcPr>
            <w:tcW w:w="992" w:type="dxa"/>
            <w:noWrap/>
            <w:hideMark/>
          </w:tcPr>
          <w:p w14:paraId="265E3631"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7FDE6828"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63509508" w14:textId="77777777" w:rsidR="00B722C6" w:rsidRPr="00E952FB" w:rsidRDefault="00B722C6" w:rsidP="006740D9">
            <w:pPr>
              <w:pStyle w:val="Bezodstpw"/>
              <w:rPr>
                <w:sz w:val="20"/>
                <w:lang w:eastAsia="en-GB"/>
              </w:rPr>
            </w:pPr>
            <w:r w:rsidRPr="00E952FB">
              <w:rPr>
                <w:sz w:val="20"/>
                <w:lang w:eastAsia="en-GB"/>
              </w:rPr>
              <w:lastRenderedPageBreak/>
              <w:t>Floorplans</w:t>
            </w:r>
          </w:p>
        </w:tc>
        <w:tc>
          <w:tcPr>
            <w:tcW w:w="7295" w:type="dxa"/>
            <w:noWrap/>
            <w:hideMark/>
          </w:tcPr>
          <w:p w14:paraId="25724008"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Add Floorplan</w:t>
            </w:r>
            <w:r>
              <w:rPr>
                <w:sz w:val="20"/>
                <w:lang w:eastAsia="en-GB"/>
              </w:rPr>
              <w:t>s</w:t>
            </w:r>
          </w:p>
        </w:tc>
        <w:tc>
          <w:tcPr>
            <w:tcW w:w="992" w:type="dxa"/>
            <w:hideMark/>
          </w:tcPr>
          <w:p w14:paraId="2B0F2A81"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6126D5BC"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124EC9CF" w14:textId="77777777" w:rsidR="00B722C6" w:rsidRPr="00E952FB" w:rsidRDefault="00B722C6" w:rsidP="006740D9">
            <w:pPr>
              <w:pStyle w:val="Bezodstpw"/>
              <w:rPr>
                <w:sz w:val="20"/>
                <w:lang w:eastAsia="en-GB"/>
              </w:rPr>
            </w:pPr>
            <w:r w:rsidRPr="00E952FB">
              <w:rPr>
                <w:sz w:val="20"/>
                <w:lang w:eastAsia="en-GB"/>
              </w:rPr>
              <w:t>Floorplans</w:t>
            </w:r>
          </w:p>
        </w:tc>
        <w:tc>
          <w:tcPr>
            <w:tcW w:w="7295" w:type="dxa"/>
            <w:noWrap/>
            <w:hideMark/>
          </w:tcPr>
          <w:p w14:paraId="73A0C6AA"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Edit Floorplan</w:t>
            </w:r>
            <w:r>
              <w:rPr>
                <w:sz w:val="20"/>
                <w:lang w:eastAsia="en-GB"/>
              </w:rPr>
              <w:t>s’</w:t>
            </w:r>
            <w:r w:rsidRPr="00E952FB">
              <w:rPr>
                <w:sz w:val="20"/>
                <w:lang w:eastAsia="en-GB"/>
              </w:rPr>
              <w:t xml:space="preserve"> properties</w:t>
            </w:r>
          </w:p>
        </w:tc>
        <w:tc>
          <w:tcPr>
            <w:tcW w:w="992" w:type="dxa"/>
            <w:hideMark/>
          </w:tcPr>
          <w:p w14:paraId="79F257FF"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39CB2FB1"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29E27021" w14:textId="77777777" w:rsidR="00B722C6" w:rsidRPr="00E952FB" w:rsidRDefault="00B722C6" w:rsidP="006740D9">
            <w:pPr>
              <w:pStyle w:val="Bezodstpw"/>
              <w:rPr>
                <w:sz w:val="20"/>
                <w:lang w:eastAsia="en-GB"/>
              </w:rPr>
            </w:pPr>
            <w:r w:rsidRPr="00E952FB">
              <w:rPr>
                <w:sz w:val="20"/>
                <w:lang w:eastAsia="en-GB"/>
              </w:rPr>
              <w:t>Floorplans</w:t>
            </w:r>
          </w:p>
        </w:tc>
        <w:tc>
          <w:tcPr>
            <w:tcW w:w="7295" w:type="dxa"/>
            <w:noWrap/>
            <w:hideMark/>
          </w:tcPr>
          <w:p w14:paraId="6EF46BDD"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Edit Floorplan</w:t>
            </w:r>
            <w:r>
              <w:rPr>
                <w:sz w:val="20"/>
                <w:lang w:eastAsia="en-GB"/>
              </w:rPr>
              <w:t>s’</w:t>
            </w:r>
            <w:r w:rsidRPr="00E952FB">
              <w:rPr>
                <w:sz w:val="20"/>
                <w:lang w:eastAsia="en-GB"/>
              </w:rPr>
              <w:t xml:space="preserve"> extended properties</w:t>
            </w:r>
          </w:p>
        </w:tc>
        <w:tc>
          <w:tcPr>
            <w:tcW w:w="992" w:type="dxa"/>
            <w:hideMark/>
          </w:tcPr>
          <w:p w14:paraId="31DB013C"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09D0566C"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hideMark/>
          </w:tcPr>
          <w:p w14:paraId="42F16B6C" w14:textId="77777777" w:rsidR="00B722C6" w:rsidRPr="00E952FB" w:rsidRDefault="00B722C6" w:rsidP="006740D9">
            <w:pPr>
              <w:pStyle w:val="Bezodstpw"/>
              <w:rPr>
                <w:sz w:val="20"/>
                <w:lang w:eastAsia="en-GB"/>
              </w:rPr>
            </w:pPr>
            <w:r w:rsidRPr="00E952FB">
              <w:rPr>
                <w:sz w:val="20"/>
                <w:lang w:eastAsia="en-GB"/>
              </w:rPr>
              <w:t>Floorplans</w:t>
            </w:r>
          </w:p>
        </w:tc>
        <w:tc>
          <w:tcPr>
            <w:tcW w:w="7295" w:type="dxa"/>
            <w:noWrap/>
            <w:hideMark/>
          </w:tcPr>
          <w:p w14:paraId="42B2EB12"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Delete Floorplan</w:t>
            </w:r>
            <w:r>
              <w:rPr>
                <w:sz w:val="20"/>
                <w:lang w:eastAsia="en-GB"/>
              </w:rPr>
              <w:t>s</w:t>
            </w:r>
          </w:p>
        </w:tc>
        <w:tc>
          <w:tcPr>
            <w:tcW w:w="992" w:type="dxa"/>
            <w:noWrap/>
            <w:hideMark/>
          </w:tcPr>
          <w:p w14:paraId="64F0ED66"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7CF8286D"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18902416" w14:textId="77777777" w:rsidR="00B722C6" w:rsidRPr="00E952FB" w:rsidRDefault="00B722C6" w:rsidP="006740D9">
            <w:pPr>
              <w:pStyle w:val="Bezodstpw"/>
              <w:rPr>
                <w:sz w:val="20"/>
                <w:lang w:eastAsia="en-GB"/>
              </w:rPr>
            </w:pPr>
            <w:r w:rsidRPr="00E952FB">
              <w:rPr>
                <w:sz w:val="20"/>
                <w:lang w:eastAsia="en-GB"/>
              </w:rPr>
              <w:t>Floorplans</w:t>
            </w:r>
          </w:p>
        </w:tc>
        <w:tc>
          <w:tcPr>
            <w:tcW w:w="7295" w:type="dxa"/>
            <w:noWrap/>
          </w:tcPr>
          <w:p w14:paraId="6CC511F8" w14:textId="77777777" w:rsidR="00B722C6" w:rsidRPr="008F2D29" w:rsidRDefault="00B722C6" w:rsidP="006740D9">
            <w:pPr>
              <w:pStyle w:val="Bezodstpw"/>
              <w:cnfStyle w:val="000000100000" w:firstRow="0" w:lastRow="0" w:firstColumn="0" w:lastColumn="0" w:oddVBand="0" w:evenVBand="0" w:oddHBand="1" w:evenHBand="0" w:firstRowFirstColumn="0" w:firstRowLastColumn="0" w:lastRowFirstColumn="0" w:lastRowLastColumn="0"/>
              <w:rPr>
                <w:color w:val="FF0000"/>
                <w:sz w:val="20"/>
                <w:lang w:eastAsia="en-GB"/>
              </w:rPr>
            </w:pPr>
            <w:r w:rsidRPr="00677CE0">
              <w:rPr>
                <w:sz w:val="20"/>
                <w:lang w:eastAsia="en-GB"/>
              </w:rPr>
              <w:t>Manage Floorplan</w:t>
            </w:r>
            <w:r>
              <w:rPr>
                <w:sz w:val="20"/>
                <w:lang w:eastAsia="en-GB"/>
              </w:rPr>
              <w:t xml:space="preserve">s </w:t>
            </w:r>
            <w:r w:rsidRPr="00677CE0">
              <w:rPr>
                <w:sz w:val="20"/>
                <w:lang w:eastAsia="en-GB"/>
              </w:rPr>
              <w:t>assignment</w:t>
            </w:r>
            <w:r w:rsidRPr="00533532">
              <w:rPr>
                <w:sz w:val="20"/>
                <w:lang w:eastAsia="en-GB"/>
              </w:rPr>
              <w:t xml:space="preserve"> to Store</w:t>
            </w:r>
            <w:r>
              <w:rPr>
                <w:sz w:val="20"/>
                <w:lang w:eastAsia="en-GB"/>
              </w:rPr>
              <w:t>s</w:t>
            </w:r>
          </w:p>
        </w:tc>
        <w:tc>
          <w:tcPr>
            <w:tcW w:w="992" w:type="dxa"/>
            <w:hideMark/>
          </w:tcPr>
          <w:p w14:paraId="5F4F36DA"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746AEE8B"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5733D8A1" w14:textId="77777777" w:rsidR="00B722C6" w:rsidRPr="00E952FB" w:rsidRDefault="00B722C6" w:rsidP="006740D9">
            <w:pPr>
              <w:pStyle w:val="Bezodstpw"/>
              <w:rPr>
                <w:sz w:val="20"/>
                <w:lang w:eastAsia="en-GB"/>
              </w:rPr>
            </w:pPr>
          </w:p>
        </w:tc>
        <w:tc>
          <w:tcPr>
            <w:tcW w:w="7295" w:type="dxa"/>
            <w:noWrap/>
          </w:tcPr>
          <w:p w14:paraId="7B0A7C37" w14:textId="77777777" w:rsidR="00B722C6" w:rsidRPr="008F2D29" w:rsidRDefault="00B722C6" w:rsidP="006740D9">
            <w:pPr>
              <w:pStyle w:val="Bezodstpw"/>
              <w:cnfStyle w:val="000000000000" w:firstRow="0" w:lastRow="0" w:firstColumn="0" w:lastColumn="0" w:oddVBand="0" w:evenVBand="0" w:oddHBand="0" w:evenHBand="0" w:firstRowFirstColumn="0" w:firstRowLastColumn="0" w:lastRowFirstColumn="0" w:lastRowLastColumn="0"/>
              <w:rPr>
                <w:color w:val="FF0000"/>
                <w:sz w:val="20"/>
                <w:lang w:eastAsia="en-GB"/>
              </w:rPr>
            </w:pPr>
          </w:p>
        </w:tc>
        <w:tc>
          <w:tcPr>
            <w:tcW w:w="992" w:type="dxa"/>
            <w:noWrap/>
          </w:tcPr>
          <w:p w14:paraId="5C4C411D"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p>
        </w:tc>
      </w:tr>
      <w:tr w:rsidR="00B722C6" w14:paraId="62E2095B"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454E31BF" w14:textId="77777777" w:rsidR="00B722C6" w:rsidRPr="00E952FB" w:rsidRDefault="00B722C6" w:rsidP="006740D9">
            <w:pPr>
              <w:pStyle w:val="Bezodstpw"/>
              <w:rPr>
                <w:sz w:val="20"/>
                <w:lang w:eastAsia="en-GB"/>
              </w:rPr>
            </w:pPr>
            <w:r w:rsidRPr="00E952FB">
              <w:rPr>
                <w:sz w:val="20"/>
                <w:lang w:eastAsia="en-GB"/>
              </w:rPr>
              <w:t>Floorplans</w:t>
            </w:r>
          </w:p>
        </w:tc>
        <w:tc>
          <w:tcPr>
            <w:tcW w:w="7295" w:type="dxa"/>
            <w:noWrap/>
          </w:tcPr>
          <w:p w14:paraId="63D751EA"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Floorplan versioning</w:t>
            </w:r>
          </w:p>
        </w:tc>
        <w:tc>
          <w:tcPr>
            <w:tcW w:w="992" w:type="dxa"/>
            <w:noWrap/>
          </w:tcPr>
          <w:p w14:paraId="566E5C91"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14:paraId="09AF1C02"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148DCA5E" w14:textId="77777777" w:rsidR="00B722C6" w:rsidRPr="00E952FB" w:rsidRDefault="00B722C6" w:rsidP="006740D9">
            <w:pPr>
              <w:pStyle w:val="Bezodstpw"/>
              <w:rPr>
                <w:sz w:val="20"/>
                <w:lang w:eastAsia="en-GB"/>
              </w:rPr>
            </w:pPr>
            <w:r w:rsidRPr="00E952FB">
              <w:rPr>
                <w:sz w:val="20"/>
                <w:lang w:eastAsia="en-GB"/>
              </w:rPr>
              <w:t>Floorplans</w:t>
            </w:r>
          </w:p>
        </w:tc>
        <w:tc>
          <w:tcPr>
            <w:tcW w:w="7295" w:type="dxa"/>
            <w:noWrap/>
          </w:tcPr>
          <w:p w14:paraId="1E99379D"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Manage documents assigned to Floorplan</w:t>
            </w:r>
            <w:r>
              <w:rPr>
                <w:sz w:val="20"/>
                <w:lang w:eastAsia="en-GB"/>
              </w:rPr>
              <w:t>s</w:t>
            </w:r>
          </w:p>
        </w:tc>
        <w:tc>
          <w:tcPr>
            <w:tcW w:w="992" w:type="dxa"/>
            <w:noWrap/>
          </w:tcPr>
          <w:p w14:paraId="76F7561A"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14:paraId="369EB3CA"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1DD2363F" w14:textId="77777777" w:rsidR="00B722C6" w:rsidRPr="00E952FB" w:rsidRDefault="00B722C6" w:rsidP="006740D9">
            <w:pPr>
              <w:pStyle w:val="Bezodstpw"/>
              <w:rPr>
                <w:sz w:val="20"/>
                <w:lang w:eastAsia="en-GB"/>
              </w:rPr>
            </w:pPr>
            <w:r w:rsidRPr="00E952FB">
              <w:rPr>
                <w:sz w:val="20"/>
                <w:lang w:eastAsia="en-GB"/>
              </w:rPr>
              <w:t>Floorplans</w:t>
            </w:r>
          </w:p>
        </w:tc>
        <w:tc>
          <w:tcPr>
            <w:tcW w:w="7295" w:type="dxa"/>
            <w:noWrap/>
          </w:tcPr>
          <w:p w14:paraId="2477C73C"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Manage Planogram</w:t>
            </w:r>
            <w:r>
              <w:rPr>
                <w:sz w:val="20"/>
                <w:lang w:eastAsia="en-GB"/>
              </w:rPr>
              <w:t>s</w:t>
            </w:r>
            <w:r w:rsidRPr="00E952FB">
              <w:rPr>
                <w:sz w:val="20"/>
                <w:lang w:eastAsia="en-GB"/>
              </w:rPr>
              <w:t xml:space="preserve"> assignment to Floorplan</w:t>
            </w:r>
            <w:r>
              <w:rPr>
                <w:sz w:val="20"/>
                <w:lang w:eastAsia="en-GB"/>
              </w:rPr>
              <w:t>s</w:t>
            </w:r>
          </w:p>
        </w:tc>
        <w:tc>
          <w:tcPr>
            <w:tcW w:w="992" w:type="dxa"/>
            <w:noWrap/>
          </w:tcPr>
          <w:p w14:paraId="2223130E"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14:paraId="600668FB"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01640C9A" w14:textId="77777777" w:rsidR="00B722C6" w:rsidRPr="00E952FB" w:rsidRDefault="00B722C6" w:rsidP="006740D9">
            <w:pPr>
              <w:pStyle w:val="Bezodstpw"/>
              <w:rPr>
                <w:sz w:val="20"/>
                <w:lang w:eastAsia="en-GB"/>
              </w:rPr>
            </w:pPr>
            <w:r w:rsidRPr="00E952FB">
              <w:rPr>
                <w:sz w:val="20"/>
                <w:lang w:eastAsia="en-GB"/>
              </w:rPr>
              <w:t>Floorplans</w:t>
            </w:r>
          </w:p>
        </w:tc>
        <w:tc>
          <w:tcPr>
            <w:tcW w:w="7295" w:type="dxa"/>
            <w:noWrap/>
          </w:tcPr>
          <w:p w14:paraId="7644169B"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Assign Floorplan</w:t>
            </w:r>
            <w:r>
              <w:rPr>
                <w:sz w:val="20"/>
                <w:lang w:eastAsia="en-GB"/>
              </w:rPr>
              <w:t>s</w:t>
            </w:r>
            <w:r w:rsidRPr="00E952FB">
              <w:rPr>
                <w:sz w:val="20"/>
                <w:lang w:eastAsia="en-GB"/>
              </w:rPr>
              <w:t xml:space="preserve"> to Floorplan</w:t>
            </w:r>
            <w:r>
              <w:rPr>
                <w:sz w:val="20"/>
                <w:lang w:eastAsia="en-GB"/>
              </w:rPr>
              <w:t>s’</w:t>
            </w:r>
            <w:r w:rsidRPr="00E952FB">
              <w:rPr>
                <w:sz w:val="20"/>
                <w:lang w:eastAsia="en-GB"/>
              </w:rPr>
              <w:t xml:space="preserve"> hierarchy node</w:t>
            </w:r>
            <w:r>
              <w:rPr>
                <w:sz w:val="20"/>
                <w:lang w:eastAsia="en-GB"/>
              </w:rPr>
              <w:t>s</w:t>
            </w:r>
          </w:p>
        </w:tc>
        <w:tc>
          <w:tcPr>
            <w:tcW w:w="992" w:type="dxa"/>
            <w:noWrap/>
          </w:tcPr>
          <w:p w14:paraId="2D242E06"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14:paraId="58E72972"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70F645FD" w14:textId="77777777" w:rsidR="00B722C6" w:rsidRPr="00E952FB" w:rsidRDefault="00B722C6" w:rsidP="006740D9">
            <w:pPr>
              <w:pStyle w:val="Bezodstpw"/>
              <w:rPr>
                <w:sz w:val="20"/>
                <w:lang w:eastAsia="en-GB"/>
              </w:rPr>
            </w:pPr>
            <w:r w:rsidRPr="00E952FB">
              <w:rPr>
                <w:sz w:val="20"/>
                <w:lang w:eastAsia="en-GB"/>
              </w:rPr>
              <w:t>Floorplans</w:t>
            </w:r>
          </w:p>
        </w:tc>
        <w:tc>
          <w:tcPr>
            <w:tcW w:w="7295" w:type="dxa"/>
            <w:noWrap/>
          </w:tcPr>
          <w:p w14:paraId="32E7EED3"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Search for</w:t>
            </w:r>
            <w:r>
              <w:rPr>
                <w:sz w:val="20"/>
                <w:lang w:eastAsia="en-GB"/>
              </w:rPr>
              <w:t xml:space="preserve"> a</w:t>
            </w:r>
            <w:r w:rsidRPr="00E952FB">
              <w:rPr>
                <w:sz w:val="20"/>
                <w:lang w:eastAsia="en-GB"/>
              </w:rPr>
              <w:t xml:space="preserve"> specific Floorplan</w:t>
            </w:r>
          </w:p>
        </w:tc>
        <w:tc>
          <w:tcPr>
            <w:tcW w:w="992" w:type="dxa"/>
            <w:noWrap/>
          </w:tcPr>
          <w:p w14:paraId="06C1EE7F"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21AE47BB"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372DD3CE" w14:textId="77777777" w:rsidR="00B722C6" w:rsidRPr="00E952FB" w:rsidRDefault="00B722C6" w:rsidP="006740D9">
            <w:pPr>
              <w:pStyle w:val="Bezodstpw"/>
              <w:rPr>
                <w:sz w:val="20"/>
                <w:lang w:eastAsia="en-GB"/>
              </w:rPr>
            </w:pPr>
            <w:r w:rsidRPr="00E952FB">
              <w:rPr>
                <w:sz w:val="20"/>
                <w:lang w:eastAsia="en-GB"/>
              </w:rPr>
              <w:t>Floorplans</w:t>
            </w:r>
          </w:p>
        </w:tc>
        <w:tc>
          <w:tcPr>
            <w:tcW w:w="7295" w:type="dxa"/>
            <w:noWrap/>
          </w:tcPr>
          <w:p w14:paraId="7423540F"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Manage floorplan</w:t>
            </w:r>
            <w:r>
              <w:rPr>
                <w:sz w:val="20"/>
                <w:lang w:eastAsia="en-GB"/>
              </w:rPr>
              <w:t>s’</w:t>
            </w:r>
            <w:r w:rsidRPr="00E952FB">
              <w:rPr>
                <w:sz w:val="20"/>
                <w:lang w:eastAsia="en-GB"/>
              </w:rPr>
              <w:t xml:space="preserve"> highlights</w:t>
            </w:r>
          </w:p>
        </w:tc>
        <w:tc>
          <w:tcPr>
            <w:tcW w:w="992" w:type="dxa"/>
          </w:tcPr>
          <w:p w14:paraId="0A5CB592"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52F56F91"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3602926C" w14:textId="77777777" w:rsidR="00B722C6" w:rsidRPr="00E952FB" w:rsidRDefault="00B722C6" w:rsidP="006740D9">
            <w:pPr>
              <w:pStyle w:val="Bezodstpw"/>
              <w:rPr>
                <w:sz w:val="20"/>
                <w:lang w:eastAsia="en-GB"/>
              </w:rPr>
            </w:pPr>
            <w:r w:rsidRPr="00E952FB">
              <w:rPr>
                <w:sz w:val="20"/>
                <w:lang w:eastAsia="en-GB"/>
              </w:rPr>
              <w:t>Administration</w:t>
            </w:r>
          </w:p>
        </w:tc>
        <w:tc>
          <w:tcPr>
            <w:tcW w:w="7295" w:type="dxa"/>
            <w:noWrap/>
          </w:tcPr>
          <w:p w14:paraId="1BB809A3"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Manage users</w:t>
            </w:r>
          </w:p>
        </w:tc>
        <w:tc>
          <w:tcPr>
            <w:tcW w:w="992" w:type="dxa"/>
          </w:tcPr>
          <w:p w14:paraId="7E5661DE"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6C4111D7"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2CC5F980" w14:textId="77777777" w:rsidR="00B722C6" w:rsidRPr="00E952FB" w:rsidRDefault="00B722C6" w:rsidP="006740D9">
            <w:pPr>
              <w:pStyle w:val="Bezodstpw"/>
              <w:rPr>
                <w:sz w:val="20"/>
                <w:lang w:eastAsia="en-GB"/>
              </w:rPr>
            </w:pPr>
            <w:r w:rsidRPr="00E952FB">
              <w:rPr>
                <w:sz w:val="20"/>
                <w:lang w:eastAsia="en-GB"/>
              </w:rPr>
              <w:t>Administration</w:t>
            </w:r>
          </w:p>
        </w:tc>
        <w:tc>
          <w:tcPr>
            <w:tcW w:w="7295" w:type="dxa"/>
            <w:noWrap/>
          </w:tcPr>
          <w:p w14:paraId="42016596"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Manage groups</w:t>
            </w:r>
          </w:p>
        </w:tc>
        <w:tc>
          <w:tcPr>
            <w:tcW w:w="992" w:type="dxa"/>
            <w:noWrap/>
          </w:tcPr>
          <w:p w14:paraId="4AA30D46"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sidRPr="00E952FB">
              <w:rPr>
                <w:sz w:val="20"/>
                <w:lang w:eastAsia="en-GB"/>
              </w:rPr>
              <w:t>1.7</w:t>
            </w:r>
          </w:p>
        </w:tc>
      </w:tr>
      <w:tr w:rsidR="00B722C6" w:rsidRPr="002136D3" w14:paraId="4B966EAB"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17565606" w14:textId="77777777" w:rsidR="00B722C6" w:rsidRPr="00E952FB" w:rsidRDefault="00B722C6" w:rsidP="006740D9">
            <w:pPr>
              <w:pStyle w:val="Bezodstpw"/>
              <w:rPr>
                <w:sz w:val="20"/>
                <w:lang w:eastAsia="en-GB"/>
              </w:rPr>
            </w:pPr>
            <w:r w:rsidRPr="00E952FB">
              <w:rPr>
                <w:sz w:val="20"/>
                <w:lang w:eastAsia="en-GB"/>
              </w:rPr>
              <w:t>Administration</w:t>
            </w:r>
          </w:p>
        </w:tc>
        <w:tc>
          <w:tcPr>
            <w:tcW w:w="7295" w:type="dxa"/>
            <w:noWrap/>
          </w:tcPr>
          <w:p w14:paraId="662EF3D4" w14:textId="77777777" w:rsidR="00B722C6" w:rsidRPr="00E952FB"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Manage Object Access Rights</w:t>
            </w:r>
          </w:p>
        </w:tc>
        <w:tc>
          <w:tcPr>
            <w:tcW w:w="992" w:type="dxa"/>
            <w:noWrap/>
          </w:tcPr>
          <w:p w14:paraId="324CE914" w14:textId="77777777" w:rsidR="00B722C6" w:rsidRPr="00E952F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lang w:eastAsia="en-GB"/>
              </w:rPr>
            </w:pPr>
            <w:r w:rsidRPr="00E952FB">
              <w:rPr>
                <w:sz w:val="20"/>
                <w:lang w:eastAsia="en-GB"/>
              </w:rPr>
              <w:t>1.7</w:t>
            </w:r>
          </w:p>
        </w:tc>
      </w:tr>
      <w:tr w:rsidR="00B722C6" w:rsidRPr="002136D3" w14:paraId="6660D1BA"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65207E1F" w14:textId="77777777" w:rsidR="00B722C6" w:rsidRPr="00E952FB" w:rsidRDefault="00B722C6" w:rsidP="006740D9">
            <w:pPr>
              <w:pStyle w:val="Bezodstpw"/>
              <w:rPr>
                <w:sz w:val="20"/>
                <w:lang w:eastAsia="en-GB"/>
              </w:rPr>
            </w:pPr>
            <w:r>
              <w:rPr>
                <w:sz w:val="20"/>
                <w:lang w:eastAsia="en-GB"/>
              </w:rPr>
              <w:t>Hierarchy</w:t>
            </w:r>
          </w:p>
        </w:tc>
        <w:tc>
          <w:tcPr>
            <w:tcW w:w="7295" w:type="dxa"/>
            <w:noWrap/>
          </w:tcPr>
          <w:p w14:paraId="2A934999" w14:textId="77777777" w:rsidR="00B722C6" w:rsidRPr="00E952FB"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lang w:eastAsia="en-GB"/>
              </w:rPr>
            </w:pPr>
            <w:r>
              <w:rPr>
                <w:sz w:val="20"/>
                <w:lang w:eastAsia="en-GB"/>
              </w:rPr>
              <w:t>Access to more than one CKB Database Hierarchy node on the top level</w:t>
            </w:r>
          </w:p>
        </w:tc>
        <w:tc>
          <w:tcPr>
            <w:tcW w:w="992" w:type="dxa"/>
            <w:noWrap/>
          </w:tcPr>
          <w:p w14:paraId="6F7B405B" w14:textId="77777777" w:rsidR="00B722C6" w:rsidRPr="00E952FB"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lang w:eastAsia="en-GB"/>
              </w:rPr>
            </w:pPr>
            <w:r>
              <w:rPr>
                <w:sz w:val="20"/>
                <w:lang w:eastAsia="en-GB"/>
              </w:rPr>
              <w:t>1.8</w:t>
            </w:r>
          </w:p>
        </w:tc>
      </w:tr>
      <w:tr w:rsidR="00B722C6" w:rsidRPr="002136D3" w14:paraId="77054140"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2B5AB15A" w14:textId="77777777" w:rsidR="00B722C6" w:rsidRPr="000C57DA" w:rsidRDefault="00B722C6" w:rsidP="006740D9">
            <w:pPr>
              <w:pStyle w:val="Bezodstpw"/>
              <w:rPr>
                <w:i/>
                <w:color w:val="00B0F0"/>
                <w:sz w:val="20"/>
                <w:lang w:eastAsia="en-GB"/>
              </w:rPr>
            </w:pPr>
            <w:r>
              <w:rPr>
                <w:i/>
                <w:color w:val="00B0F0"/>
                <w:sz w:val="20"/>
                <w:lang w:eastAsia="en-GB"/>
              </w:rPr>
              <w:t>User Access Rights Management</w:t>
            </w:r>
          </w:p>
        </w:tc>
        <w:tc>
          <w:tcPr>
            <w:tcW w:w="7295" w:type="dxa"/>
            <w:noWrap/>
          </w:tcPr>
          <w:p w14:paraId="515288EF" w14:textId="77777777" w:rsidR="00B722C6" w:rsidRPr="000C57DA" w:rsidRDefault="00B722C6" w:rsidP="006740D9">
            <w:pPr>
              <w:pStyle w:val="Bezodstpw"/>
              <w:cnfStyle w:val="000000100000" w:firstRow="0" w:lastRow="0" w:firstColumn="0" w:lastColumn="0" w:oddVBand="0" w:evenVBand="0" w:oddHBand="1" w:evenHBand="0" w:firstRowFirstColumn="0" w:firstRowLastColumn="0" w:lastRowFirstColumn="0" w:lastRowLastColumn="0"/>
              <w:rPr>
                <w:i/>
                <w:color w:val="00B0F0"/>
                <w:sz w:val="20"/>
                <w:lang w:eastAsia="en-GB"/>
              </w:rPr>
            </w:pPr>
            <w:r w:rsidRPr="000C57DA">
              <w:rPr>
                <w:i/>
                <w:color w:val="00B0F0"/>
                <w:sz w:val="20"/>
                <w:lang w:eastAsia="en-GB"/>
              </w:rPr>
              <w:t>Possibility to define User Access Rights per Planogram and Floorplan status</w:t>
            </w:r>
          </w:p>
        </w:tc>
        <w:tc>
          <w:tcPr>
            <w:tcW w:w="992" w:type="dxa"/>
            <w:noWrap/>
          </w:tcPr>
          <w:p w14:paraId="665C1E5A" w14:textId="77777777" w:rsidR="00B722C6" w:rsidRPr="000C57DA"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i/>
                <w:color w:val="00B0F0"/>
                <w:sz w:val="20"/>
                <w:lang w:eastAsia="en-GB"/>
              </w:rPr>
            </w:pPr>
            <w:r w:rsidRPr="000C57DA">
              <w:rPr>
                <w:i/>
                <w:color w:val="00B0F0"/>
                <w:sz w:val="20"/>
                <w:lang w:eastAsia="en-GB"/>
              </w:rPr>
              <w:t>1.9</w:t>
            </w:r>
          </w:p>
        </w:tc>
      </w:tr>
      <w:tr w:rsidR="00B722C6" w:rsidRPr="002136D3" w14:paraId="247143AF"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1FA53D4C" w14:textId="77777777" w:rsidR="00B722C6" w:rsidRPr="004A7B51" w:rsidRDefault="00B722C6" w:rsidP="006740D9">
            <w:pPr>
              <w:pStyle w:val="Bezodstpw"/>
              <w:rPr>
                <w:color w:val="00B0F0"/>
                <w:sz w:val="20"/>
                <w:lang w:eastAsia="en-GB"/>
              </w:rPr>
            </w:pPr>
            <w:r>
              <w:rPr>
                <w:color w:val="00B0F0"/>
                <w:sz w:val="20"/>
                <w:lang w:eastAsia="en-GB"/>
              </w:rPr>
              <w:t>Integration with CKB</w:t>
            </w:r>
          </w:p>
        </w:tc>
        <w:tc>
          <w:tcPr>
            <w:tcW w:w="7295" w:type="dxa"/>
            <w:noWrap/>
          </w:tcPr>
          <w:p w14:paraId="212D48A1" w14:textId="77777777" w:rsidR="00B722C6" w:rsidRPr="000C57DA" w:rsidRDefault="00B722C6" w:rsidP="006740D9">
            <w:pPr>
              <w:pStyle w:val="Bezodstpw"/>
              <w:cnfStyle w:val="000000000000" w:firstRow="0" w:lastRow="0" w:firstColumn="0" w:lastColumn="0" w:oddVBand="0" w:evenVBand="0" w:oddHBand="0" w:evenHBand="0" w:firstRowFirstColumn="0" w:firstRowLastColumn="0" w:lastRowFirstColumn="0" w:lastRowLastColumn="0"/>
              <w:rPr>
                <w:i/>
                <w:color w:val="00B0F0"/>
                <w:sz w:val="20"/>
                <w:lang w:eastAsia="en-GB"/>
              </w:rPr>
            </w:pPr>
            <w:r w:rsidRPr="000C57DA">
              <w:rPr>
                <w:i/>
                <w:color w:val="00B0F0"/>
                <w:sz w:val="20"/>
                <w:lang w:eastAsia="en-GB"/>
              </w:rPr>
              <w:t>CKB synchronization with  web users , groups , Object Level Access rights</w:t>
            </w:r>
          </w:p>
        </w:tc>
        <w:tc>
          <w:tcPr>
            <w:tcW w:w="992" w:type="dxa"/>
            <w:noWrap/>
          </w:tcPr>
          <w:p w14:paraId="61480EEB" w14:textId="77777777" w:rsidR="00B722C6" w:rsidRPr="000C57DA"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i/>
                <w:color w:val="00B0F0"/>
                <w:sz w:val="20"/>
                <w:lang w:eastAsia="en-GB"/>
              </w:rPr>
            </w:pPr>
            <w:r w:rsidRPr="000C57DA">
              <w:rPr>
                <w:i/>
                <w:color w:val="00B0F0"/>
                <w:sz w:val="20"/>
                <w:lang w:eastAsia="en-GB"/>
              </w:rPr>
              <w:t>1.9</w:t>
            </w:r>
          </w:p>
        </w:tc>
      </w:tr>
      <w:tr w:rsidR="00B722C6" w:rsidRPr="002136D3" w14:paraId="4496F736"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283E6326" w14:textId="77777777" w:rsidR="00B722C6" w:rsidRDefault="00B722C6" w:rsidP="006740D9">
            <w:pPr>
              <w:pStyle w:val="Bezodstpw"/>
              <w:rPr>
                <w:color w:val="00B0F0"/>
                <w:sz w:val="20"/>
                <w:lang w:eastAsia="en-GB"/>
              </w:rPr>
            </w:pPr>
            <w:r>
              <w:rPr>
                <w:color w:val="00B0F0"/>
                <w:sz w:val="20"/>
                <w:lang w:eastAsia="en-GB"/>
              </w:rPr>
              <w:t>Integration with CKB</w:t>
            </w:r>
          </w:p>
          <w:p w14:paraId="7C6E62B9" w14:textId="77777777" w:rsidR="00B722C6" w:rsidRPr="000C57DA" w:rsidRDefault="00B722C6" w:rsidP="006740D9">
            <w:pPr>
              <w:pStyle w:val="Bezodstpw"/>
              <w:rPr>
                <w:i/>
                <w:color w:val="00B0F0"/>
                <w:sz w:val="20"/>
                <w:lang w:eastAsia="en-GB"/>
              </w:rPr>
            </w:pPr>
          </w:p>
        </w:tc>
        <w:tc>
          <w:tcPr>
            <w:tcW w:w="7295" w:type="dxa"/>
            <w:noWrap/>
          </w:tcPr>
          <w:p w14:paraId="31CE3CB5" w14:textId="77777777" w:rsidR="00B722C6" w:rsidRPr="000C57DA" w:rsidRDefault="00B722C6" w:rsidP="006740D9">
            <w:pPr>
              <w:cnfStyle w:val="000000100000" w:firstRow="0" w:lastRow="0" w:firstColumn="0" w:lastColumn="0" w:oddVBand="0" w:evenVBand="0" w:oddHBand="1" w:evenHBand="0" w:firstRowFirstColumn="0" w:firstRowLastColumn="0" w:lastRowFirstColumn="0" w:lastRowLastColumn="0"/>
              <w:rPr>
                <w:rFonts w:ascii="Calibri" w:hAnsi="Calibri" w:cs="Calibri"/>
                <w:i/>
                <w:color w:val="00B0F0"/>
              </w:rPr>
            </w:pPr>
            <w:r w:rsidRPr="000C57DA">
              <w:rPr>
                <w:rFonts w:ascii="Calibri" w:hAnsi="Calibri" w:cs="Calibri"/>
                <w:i/>
                <w:color w:val="00B0F0"/>
              </w:rPr>
              <w:t>sCentral CKB Connector - Planogram and Floorplan Web</w:t>
            </w:r>
            <w:r>
              <w:rPr>
                <w:rFonts w:ascii="Calibri" w:hAnsi="Calibri" w:cs="Calibri"/>
                <w:i/>
                <w:color w:val="00B0F0"/>
              </w:rPr>
              <w:t xml:space="preserve"> </w:t>
            </w:r>
            <w:r w:rsidRPr="000C57DA">
              <w:rPr>
                <w:rFonts w:ascii="Calibri" w:hAnsi="Calibri" w:cs="Calibri"/>
                <w:i/>
                <w:color w:val="00B0F0"/>
              </w:rPr>
              <w:t>Publisher integration with delivering pdf-s as system documents for sMobile</w:t>
            </w:r>
          </w:p>
          <w:p w14:paraId="4FFBBC00" w14:textId="77777777" w:rsidR="00B722C6" w:rsidRPr="000C57DA" w:rsidRDefault="00B722C6" w:rsidP="006740D9">
            <w:pPr>
              <w:pStyle w:val="Bezodstpw"/>
              <w:cnfStyle w:val="000000100000" w:firstRow="0" w:lastRow="0" w:firstColumn="0" w:lastColumn="0" w:oddVBand="0" w:evenVBand="0" w:oddHBand="1" w:evenHBand="0" w:firstRowFirstColumn="0" w:firstRowLastColumn="0" w:lastRowFirstColumn="0" w:lastRowLastColumn="0"/>
              <w:rPr>
                <w:color w:val="00B0F0"/>
                <w:sz w:val="20"/>
                <w:lang w:eastAsia="en-GB"/>
              </w:rPr>
            </w:pPr>
          </w:p>
        </w:tc>
        <w:tc>
          <w:tcPr>
            <w:tcW w:w="992" w:type="dxa"/>
            <w:noWrap/>
          </w:tcPr>
          <w:p w14:paraId="07683A73" w14:textId="77777777" w:rsidR="00B722C6" w:rsidRPr="000C57DA"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B0F0"/>
                <w:sz w:val="20"/>
                <w:lang w:eastAsia="en-GB"/>
              </w:rPr>
            </w:pPr>
            <w:r w:rsidRPr="000C57DA">
              <w:rPr>
                <w:i/>
                <w:color w:val="00B0F0"/>
                <w:sz w:val="20"/>
                <w:lang w:eastAsia="en-GB"/>
              </w:rPr>
              <w:t>1.9</w:t>
            </w:r>
          </w:p>
        </w:tc>
      </w:tr>
      <w:tr w:rsidR="00B722C6" w:rsidRPr="002136D3" w14:paraId="498FA030"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90" w:type="dxa"/>
            <w:noWrap/>
          </w:tcPr>
          <w:p w14:paraId="6E96BD9D" w14:textId="77777777" w:rsidR="00B722C6" w:rsidRDefault="00B722C6" w:rsidP="006740D9">
            <w:pPr>
              <w:pStyle w:val="Bezodstpw"/>
              <w:rPr>
                <w:color w:val="00B0F0"/>
                <w:sz w:val="20"/>
                <w:lang w:eastAsia="en-GB"/>
              </w:rPr>
            </w:pPr>
            <w:r>
              <w:rPr>
                <w:color w:val="00B0F0"/>
                <w:sz w:val="20"/>
                <w:lang w:eastAsia="en-GB"/>
              </w:rPr>
              <w:t>Image Management</w:t>
            </w:r>
          </w:p>
        </w:tc>
        <w:tc>
          <w:tcPr>
            <w:tcW w:w="7295" w:type="dxa"/>
            <w:noWrap/>
          </w:tcPr>
          <w:p w14:paraId="27F51890" w14:textId="77777777" w:rsidR="00B722C6" w:rsidRPr="000C57DA" w:rsidRDefault="00B722C6" w:rsidP="006740D9">
            <w:pPr>
              <w:cnfStyle w:val="000000000000" w:firstRow="0" w:lastRow="0" w:firstColumn="0" w:lastColumn="0" w:oddVBand="0" w:evenVBand="0" w:oddHBand="0" w:evenHBand="0" w:firstRowFirstColumn="0" w:firstRowLastColumn="0" w:lastRowFirstColumn="0" w:lastRowLastColumn="0"/>
              <w:rPr>
                <w:rFonts w:ascii="Calibri" w:hAnsi="Calibri" w:cs="Calibri"/>
                <w:i/>
                <w:color w:val="00B0F0"/>
              </w:rPr>
            </w:pPr>
            <w:r>
              <w:rPr>
                <w:rFonts w:ascii="Calibri" w:hAnsi="Calibri" w:cs="Calibri"/>
                <w:i/>
                <w:color w:val="00B0F0"/>
              </w:rPr>
              <w:t>Improvements in importing and managing product images</w:t>
            </w:r>
          </w:p>
        </w:tc>
        <w:tc>
          <w:tcPr>
            <w:tcW w:w="992" w:type="dxa"/>
            <w:noWrap/>
          </w:tcPr>
          <w:p w14:paraId="00BC0EC7" w14:textId="77777777" w:rsidR="00B722C6" w:rsidRPr="000C57DA"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i/>
                <w:color w:val="00B0F0"/>
                <w:sz w:val="20"/>
                <w:lang w:eastAsia="en-GB"/>
              </w:rPr>
            </w:pPr>
            <w:r>
              <w:rPr>
                <w:i/>
                <w:color w:val="00B0F0"/>
                <w:sz w:val="20"/>
                <w:lang w:eastAsia="en-GB"/>
              </w:rPr>
              <w:t>1.9</w:t>
            </w:r>
          </w:p>
        </w:tc>
      </w:tr>
    </w:tbl>
    <w:p w14:paraId="26013E9C" w14:textId="77777777" w:rsidR="00B722C6" w:rsidRDefault="00B722C6" w:rsidP="00B722C6">
      <w:pPr>
        <w:spacing w:after="160" w:line="259" w:lineRule="auto"/>
        <w:rPr>
          <w:rFonts w:ascii="Verdana" w:eastAsia="Verdana" w:hAnsi="Verdana" w:cs="Verdana"/>
          <w:b/>
          <w:color w:val="000000"/>
          <w:sz w:val="20"/>
        </w:rPr>
      </w:pPr>
    </w:p>
    <w:p w14:paraId="18CBBE91" w14:textId="77777777" w:rsidR="00B722C6" w:rsidRPr="00D85CB8" w:rsidRDefault="00B722C6" w:rsidP="00B722C6">
      <w:pPr>
        <w:pStyle w:val="Sch1Heading"/>
        <w:numPr>
          <w:ilvl w:val="0"/>
          <w:numId w:val="6"/>
        </w:numPr>
        <w:outlineLvl w:val="3"/>
        <w:rPr>
          <w:lang w:val="en-GB"/>
        </w:rPr>
      </w:pPr>
      <w:r>
        <w:rPr>
          <w:lang w:val="en-GB"/>
        </w:rPr>
        <w:t xml:space="preserve">sMobile Application functionality range . </w:t>
      </w:r>
      <w:r w:rsidRPr="000952CC">
        <w:rPr>
          <w:b w:val="0"/>
          <w:i/>
          <w:sz w:val="18"/>
          <w:lang w:val="en-GB"/>
        </w:rPr>
        <w:t xml:space="preserve">( </w:t>
      </w:r>
      <w:r>
        <w:rPr>
          <w:b w:val="0"/>
          <w:i/>
          <w:sz w:val="18"/>
          <w:lang w:val="en-GB"/>
        </w:rPr>
        <w:t>May</w:t>
      </w:r>
      <w:r w:rsidRPr="000952CC">
        <w:rPr>
          <w:b w:val="0"/>
          <w:i/>
          <w:sz w:val="18"/>
          <w:lang w:val="en-GB"/>
        </w:rPr>
        <w:t xml:space="preserve"> 2018 )</w:t>
      </w:r>
    </w:p>
    <w:p w14:paraId="5B5A769F" w14:textId="77777777" w:rsidR="00B722C6" w:rsidRPr="002C3D04" w:rsidRDefault="00B722C6" w:rsidP="00B722C6">
      <w:pPr>
        <w:pStyle w:val="Akapitzlist"/>
        <w:numPr>
          <w:ilvl w:val="0"/>
          <w:numId w:val="8"/>
        </w:numPr>
        <w:rPr>
          <w:sz w:val="28"/>
          <w:lang w:val="en-US"/>
        </w:rPr>
      </w:pPr>
      <w:r>
        <w:rPr>
          <w:sz w:val="28"/>
          <w:lang w:val="en-US"/>
        </w:rPr>
        <w:t>G</w:t>
      </w:r>
      <w:r w:rsidRPr="002C3D04">
        <w:rPr>
          <w:sz w:val="28"/>
          <w:lang w:val="en-US"/>
        </w:rPr>
        <w:t xml:space="preserve">eneral information </w:t>
      </w:r>
    </w:p>
    <w:p w14:paraId="3885A993" w14:textId="77777777" w:rsidR="00B722C6" w:rsidRPr="009005A0" w:rsidRDefault="00B722C6" w:rsidP="00B722C6">
      <w:pPr>
        <w:ind w:firstLine="360"/>
        <w:jc w:val="both"/>
        <w:rPr>
          <w:lang w:val="en-US"/>
        </w:rPr>
      </w:pPr>
      <w:r w:rsidRPr="009005A0">
        <w:rPr>
          <w:lang w:val="en-US"/>
        </w:rPr>
        <w:t xml:space="preserve">sMobile is a tool </w:t>
      </w:r>
      <w:r>
        <w:rPr>
          <w:lang w:val="en-US"/>
        </w:rPr>
        <w:t>designed for</w:t>
      </w:r>
      <w:r w:rsidRPr="009005A0">
        <w:rPr>
          <w:lang w:val="en-US"/>
        </w:rPr>
        <w:t xml:space="preserve"> support</w:t>
      </w:r>
      <w:r>
        <w:rPr>
          <w:lang w:val="en-US"/>
        </w:rPr>
        <w:t>ing</w:t>
      </w:r>
      <w:r w:rsidRPr="009005A0">
        <w:rPr>
          <w:lang w:val="en-US"/>
        </w:rPr>
        <w:t xml:space="preserve"> Category Management Business Processes (Space Planner, Floor Planner). It is a mobile device application which support</w:t>
      </w:r>
      <w:r>
        <w:rPr>
          <w:lang w:val="en-US"/>
        </w:rPr>
        <w:t>s</w:t>
      </w:r>
      <w:r w:rsidRPr="009005A0">
        <w:rPr>
          <w:lang w:val="en-US"/>
        </w:rPr>
        <w:t xml:space="preserve"> </w:t>
      </w:r>
      <w:r>
        <w:rPr>
          <w:lang w:val="en-US"/>
        </w:rPr>
        <w:t>three</w:t>
      </w:r>
      <w:r w:rsidRPr="009005A0">
        <w:rPr>
          <w:lang w:val="en-US"/>
        </w:rPr>
        <w:t xml:space="preserve"> main mobile platforms:</w:t>
      </w:r>
    </w:p>
    <w:p w14:paraId="7AC730E2" w14:textId="77777777" w:rsidR="00B722C6" w:rsidRDefault="00B722C6" w:rsidP="00B722C6">
      <w:pPr>
        <w:pStyle w:val="Akapitzlist"/>
        <w:numPr>
          <w:ilvl w:val="0"/>
          <w:numId w:val="2"/>
        </w:numPr>
        <w:rPr>
          <w:lang w:val="en-US"/>
        </w:rPr>
      </w:pPr>
      <w:r>
        <w:rPr>
          <w:lang w:val="en-US"/>
        </w:rPr>
        <w:t>Android – current application version is 1.8</w:t>
      </w:r>
    </w:p>
    <w:p w14:paraId="46AB4F0E" w14:textId="77777777" w:rsidR="00B722C6" w:rsidRDefault="00B722C6" w:rsidP="00B722C6">
      <w:pPr>
        <w:pStyle w:val="Akapitzlist"/>
        <w:numPr>
          <w:ilvl w:val="0"/>
          <w:numId w:val="2"/>
        </w:numPr>
        <w:rPr>
          <w:lang w:val="en-US"/>
        </w:rPr>
      </w:pPr>
      <w:r>
        <w:rPr>
          <w:lang w:val="en-US"/>
        </w:rPr>
        <w:t>Windows – current application version is 1.7</w:t>
      </w:r>
    </w:p>
    <w:p w14:paraId="350496CA" w14:textId="77777777" w:rsidR="00B722C6" w:rsidRDefault="00B722C6" w:rsidP="00B722C6">
      <w:pPr>
        <w:pStyle w:val="Akapitzlist"/>
        <w:numPr>
          <w:ilvl w:val="0"/>
          <w:numId w:val="2"/>
        </w:numPr>
        <w:rPr>
          <w:lang w:val="en-US"/>
        </w:rPr>
      </w:pPr>
      <w:r>
        <w:rPr>
          <w:lang w:val="en-US"/>
        </w:rPr>
        <w:t>iOS – current application version is 1.7</w:t>
      </w:r>
    </w:p>
    <w:p w14:paraId="0C19A0E6" w14:textId="77777777" w:rsidR="00B722C6" w:rsidRPr="00417D44" w:rsidRDefault="00B722C6" w:rsidP="00B722C6">
      <w:pPr>
        <w:rPr>
          <w:lang w:val="en-US"/>
        </w:rPr>
      </w:pPr>
      <w:r>
        <w:rPr>
          <w:lang w:val="en-US"/>
        </w:rPr>
        <w:t xml:space="preserve">The release of 1.9 sMobile version is planned for early June / late July 2018 and the features planned for delivery in 1.9 version are in </w:t>
      </w:r>
      <w:r w:rsidRPr="00E269EF">
        <w:rPr>
          <w:color w:val="00B0F0"/>
          <w:lang w:val="en-US"/>
        </w:rPr>
        <w:t>blue font</w:t>
      </w:r>
      <w:r>
        <w:rPr>
          <w:lang w:val="en-US"/>
        </w:rPr>
        <w:t>.</w:t>
      </w:r>
    </w:p>
    <w:p w14:paraId="4E3E3F0B" w14:textId="77777777" w:rsidR="00B722C6" w:rsidRPr="006C7E93" w:rsidRDefault="00B722C6" w:rsidP="00B722C6">
      <w:pPr>
        <w:rPr>
          <w:lang w:val="en-US"/>
        </w:rPr>
      </w:pPr>
      <w:r>
        <w:rPr>
          <w:lang w:val="en-US"/>
        </w:rPr>
        <w:t>English is the main language in the application and translations to: German, Russian and Polish are also available. In order to ensure that the software is functioning properly,</w:t>
      </w:r>
      <w:r w:rsidRPr="00F50FB6">
        <w:rPr>
          <w:lang w:val="en-US"/>
        </w:rPr>
        <w:t xml:space="preserve"> network connection is </w:t>
      </w:r>
      <w:r>
        <w:rPr>
          <w:lang w:val="en-US"/>
        </w:rPr>
        <w:t>required</w:t>
      </w:r>
      <w:r w:rsidRPr="00F50FB6">
        <w:rPr>
          <w:lang w:val="en-US"/>
        </w:rPr>
        <w:t>.</w:t>
      </w:r>
    </w:p>
    <w:p w14:paraId="45055845" w14:textId="77777777" w:rsidR="00B722C6" w:rsidRPr="00FE4105" w:rsidRDefault="00B722C6" w:rsidP="00B722C6">
      <w:pPr>
        <w:pStyle w:val="Akapitzlist"/>
        <w:numPr>
          <w:ilvl w:val="0"/>
          <w:numId w:val="8"/>
        </w:numPr>
        <w:rPr>
          <w:sz w:val="28"/>
          <w:lang w:val="en-US"/>
        </w:rPr>
      </w:pPr>
      <w:r w:rsidRPr="00FE4105">
        <w:rPr>
          <w:sz w:val="28"/>
          <w:lang w:val="en-US"/>
        </w:rPr>
        <w:lastRenderedPageBreak/>
        <w:t>System requirements</w:t>
      </w:r>
    </w:p>
    <w:p w14:paraId="79182FA5" w14:textId="77777777" w:rsidR="00B722C6" w:rsidRPr="00FE74B1" w:rsidRDefault="00B722C6" w:rsidP="00B722C6">
      <w:pPr>
        <w:ind w:left="360"/>
        <w:rPr>
          <w:lang w:val="en-US"/>
        </w:rPr>
      </w:pPr>
      <w:r>
        <w:rPr>
          <w:lang w:val="en-US"/>
        </w:rPr>
        <w:t>Software and hardware requirements are listed in the table, as below:</w:t>
      </w:r>
    </w:p>
    <w:tbl>
      <w:tblPr>
        <w:tblStyle w:val="Tabelasiatki4akcent3"/>
        <w:tblW w:w="0" w:type="auto"/>
        <w:tblLook w:val="04A0" w:firstRow="1" w:lastRow="0" w:firstColumn="1" w:lastColumn="0" w:noHBand="0" w:noVBand="1"/>
      </w:tblPr>
      <w:tblGrid>
        <w:gridCol w:w="3068"/>
        <w:gridCol w:w="2406"/>
        <w:gridCol w:w="2149"/>
        <w:gridCol w:w="2113"/>
      </w:tblGrid>
      <w:tr w:rsidR="00B722C6" w14:paraId="6067B95D" w14:textId="77777777" w:rsidTr="006740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C80000"/>
          </w:tcPr>
          <w:p w14:paraId="2FE8D251" w14:textId="77777777" w:rsidR="00B722C6" w:rsidRPr="006A07F9" w:rsidRDefault="00B722C6" w:rsidP="006740D9">
            <w:pPr>
              <w:jc w:val="center"/>
              <w:rPr>
                <w:b w:val="0"/>
                <w:i/>
                <w:sz w:val="24"/>
              </w:rPr>
            </w:pPr>
            <w:r w:rsidRPr="006A07F9">
              <w:rPr>
                <w:b w:val="0"/>
                <w:i/>
                <w:sz w:val="24"/>
              </w:rPr>
              <w:t>Requirement</w:t>
            </w:r>
          </w:p>
        </w:tc>
        <w:tc>
          <w:tcPr>
            <w:tcW w:w="2694" w:type="dxa"/>
            <w:shd w:val="clear" w:color="auto" w:fill="C80000"/>
          </w:tcPr>
          <w:p w14:paraId="11D92D31" w14:textId="77777777" w:rsidR="00B722C6" w:rsidRPr="006A07F9" w:rsidRDefault="00B722C6" w:rsidP="006740D9">
            <w:pPr>
              <w:jc w:val="center"/>
              <w:cnfStyle w:val="100000000000" w:firstRow="1" w:lastRow="0" w:firstColumn="0" w:lastColumn="0" w:oddVBand="0" w:evenVBand="0" w:oddHBand="0" w:evenHBand="0" w:firstRowFirstColumn="0" w:firstRowLastColumn="0" w:lastRowFirstColumn="0" w:lastRowLastColumn="0"/>
              <w:rPr>
                <w:b w:val="0"/>
                <w:i/>
                <w:sz w:val="24"/>
              </w:rPr>
            </w:pPr>
            <w:r w:rsidRPr="006A07F9">
              <w:rPr>
                <w:b w:val="0"/>
                <w:i/>
                <w:sz w:val="24"/>
              </w:rPr>
              <w:t>Windows</w:t>
            </w:r>
          </w:p>
        </w:tc>
        <w:tc>
          <w:tcPr>
            <w:tcW w:w="2409" w:type="dxa"/>
            <w:shd w:val="clear" w:color="auto" w:fill="C80000"/>
          </w:tcPr>
          <w:p w14:paraId="53A77A61" w14:textId="77777777" w:rsidR="00B722C6" w:rsidRPr="006A07F9" w:rsidRDefault="00B722C6" w:rsidP="006740D9">
            <w:pPr>
              <w:jc w:val="center"/>
              <w:cnfStyle w:val="100000000000" w:firstRow="1" w:lastRow="0" w:firstColumn="0" w:lastColumn="0" w:oddVBand="0" w:evenVBand="0" w:oddHBand="0" w:evenHBand="0" w:firstRowFirstColumn="0" w:firstRowLastColumn="0" w:lastRowFirstColumn="0" w:lastRowLastColumn="0"/>
              <w:rPr>
                <w:b w:val="0"/>
                <w:i/>
                <w:sz w:val="24"/>
              </w:rPr>
            </w:pPr>
            <w:r w:rsidRPr="006A07F9">
              <w:rPr>
                <w:b w:val="0"/>
                <w:i/>
                <w:sz w:val="24"/>
              </w:rPr>
              <w:t>Android</w:t>
            </w:r>
          </w:p>
        </w:tc>
        <w:tc>
          <w:tcPr>
            <w:tcW w:w="2410" w:type="dxa"/>
            <w:shd w:val="clear" w:color="auto" w:fill="C80000"/>
          </w:tcPr>
          <w:p w14:paraId="5B0EC350" w14:textId="77777777" w:rsidR="00B722C6" w:rsidRPr="006A07F9" w:rsidRDefault="00B722C6" w:rsidP="006740D9">
            <w:pPr>
              <w:jc w:val="center"/>
              <w:cnfStyle w:val="100000000000" w:firstRow="1" w:lastRow="0" w:firstColumn="0" w:lastColumn="0" w:oddVBand="0" w:evenVBand="0" w:oddHBand="0" w:evenHBand="0" w:firstRowFirstColumn="0" w:firstRowLastColumn="0" w:lastRowFirstColumn="0" w:lastRowLastColumn="0"/>
              <w:rPr>
                <w:b w:val="0"/>
                <w:i/>
                <w:sz w:val="24"/>
              </w:rPr>
            </w:pPr>
            <w:r w:rsidRPr="006A07F9">
              <w:rPr>
                <w:b w:val="0"/>
                <w:i/>
                <w:sz w:val="24"/>
              </w:rPr>
              <w:t>iOS</w:t>
            </w:r>
          </w:p>
        </w:tc>
      </w:tr>
      <w:tr w:rsidR="00B722C6" w14:paraId="602D948B" w14:textId="77777777" w:rsidTr="00674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63F14CF" w14:textId="77777777" w:rsidR="00B722C6" w:rsidRPr="00C822BD" w:rsidRDefault="00B722C6" w:rsidP="006740D9">
            <w:pPr>
              <w:pStyle w:val="Bezodstpw"/>
            </w:pPr>
            <w:r w:rsidRPr="00C822BD">
              <w:t xml:space="preserve">sMobile Version </w:t>
            </w:r>
          </w:p>
        </w:tc>
        <w:tc>
          <w:tcPr>
            <w:tcW w:w="2694" w:type="dxa"/>
          </w:tcPr>
          <w:p w14:paraId="3D0DEB84" w14:textId="77777777" w:rsidR="00B722C6" w:rsidRDefault="00B722C6" w:rsidP="006740D9">
            <w:pPr>
              <w:pStyle w:val="Bezodstpw"/>
              <w:cnfStyle w:val="000000100000" w:firstRow="0" w:lastRow="0" w:firstColumn="0" w:lastColumn="0" w:oddVBand="0" w:evenVBand="0" w:oddHBand="1" w:evenHBand="0" w:firstRowFirstColumn="0" w:firstRowLastColumn="0" w:lastRowFirstColumn="0" w:lastRowLastColumn="0"/>
            </w:pPr>
            <w:r>
              <w:t>1.7</w:t>
            </w:r>
          </w:p>
        </w:tc>
        <w:tc>
          <w:tcPr>
            <w:tcW w:w="2409" w:type="dxa"/>
          </w:tcPr>
          <w:p w14:paraId="5A110822" w14:textId="77777777" w:rsidR="00B722C6" w:rsidRDefault="00B722C6" w:rsidP="006740D9">
            <w:pPr>
              <w:pStyle w:val="Bezodstpw"/>
              <w:cnfStyle w:val="000000100000" w:firstRow="0" w:lastRow="0" w:firstColumn="0" w:lastColumn="0" w:oddVBand="0" w:evenVBand="0" w:oddHBand="1" w:evenHBand="0" w:firstRowFirstColumn="0" w:firstRowLastColumn="0" w:lastRowFirstColumn="0" w:lastRowLastColumn="0"/>
            </w:pPr>
            <w:r>
              <w:t>1.8</w:t>
            </w:r>
          </w:p>
        </w:tc>
        <w:tc>
          <w:tcPr>
            <w:tcW w:w="2410" w:type="dxa"/>
          </w:tcPr>
          <w:p w14:paraId="5A71F0BE" w14:textId="77777777" w:rsidR="00B722C6" w:rsidRDefault="00B722C6" w:rsidP="006740D9">
            <w:pPr>
              <w:pStyle w:val="Bezodstpw"/>
              <w:cnfStyle w:val="000000100000" w:firstRow="0" w:lastRow="0" w:firstColumn="0" w:lastColumn="0" w:oddVBand="0" w:evenVBand="0" w:oddHBand="1" w:evenHBand="0" w:firstRowFirstColumn="0" w:firstRowLastColumn="0" w:lastRowFirstColumn="0" w:lastRowLastColumn="0"/>
            </w:pPr>
            <w:r>
              <w:t>1.7</w:t>
            </w:r>
          </w:p>
        </w:tc>
      </w:tr>
      <w:tr w:rsidR="00B722C6" w14:paraId="21141586" w14:textId="77777777" w:rsidTr="006740D9">
        <w:tc>
          <w:tcPr>
            <w:cnfStyle w:val="001000000000" w:firstRow="0" w:lastRow="0" w:firstColumn="1" w:lastColumn="0" w:oddVBand="0" w:evenVBand="0" w:oddHBand="0" w:evenHBand="0" w:firstRowFirstColumn="0" w:firstRowLastColumn="0" w:lastRowFirstColumn="0" w:lastRowLastColumn="0"/>
            <w:tcW w:w="3397" w:type="dxa"/>
          </w:tcPr>
          <w:p w14:paraId="4FA88B6F" w14:textId="77777777" w:rsidR="00B722C6" w:rsidRPr="00C822BD" w:rsidRDefault="00B722C6" w:rsidP="006740D9">
            <w:pPr>
              <w:pStyle w:val="Bezodstpw"/>
            </w:pPr>
            <w:r w:rsidRPr="00C822BD">
              <w:t>Operating system</w:t>
            </w:r>
          </w:p>
        </w:tc>
        <w:tc>
          <w:tcPr>
            <w:tcW w:w="2694" w:type="dxa"/>
          </w:tcPr>
          <w:p w14:paraId="0FFA1398" w14:textId="77777777" w:rsidR="00B722C6" w:rsidRDefault="00B722C6" w:rsidP="006740D9">
            <w:pPr>
              <w:pStyle w:val="Bezodstpw"/>
              <w:cnfStyle w:val="000000000000" w:firstRow="0" w:lastRow="0" w:firstColumn="0" w:lastColumn="0" w:oddVBand="0" w:evenVBand="0" w:oddHBand="0" w:evenHBand="0" w:firstRowFirstColumn="0" w:firstRowLastColumn="0" w:lastRowFirstColumn="0" w:lastRowLastColumn="0"/>
            </w:pPr>
            <w:r>
              <w:t>Windows 10</w:t>
            </w:r>
          </w:p>
        </w:tc>
        <w:tc>
          <w:tcPr>
            <w:tcW w:w="2409" w:type="dxa"/>
          </w:tcPr>
          <w:p w14:paraId="07CE61C6" w14:textId="77777777" w:rsidR="00B722C6" w:rsidRDefault="00B722C6" w:rsidP="006740D9">
            <w:pPr>
              <w:pStyle w:val="Bezodstpw"/>
              <w:cnfStyle w:val="000000000000" w:firstRow="0" w:lastRow="0" w:firstColumn="0" w:lastColumn="0" w:oddVBand="0" w:evenVBand="0" w:oddHBand="0" w:evenHBand="0" w:firstRowFirstColumn="0" w:firstRowLastColumn="0" w:lastRowFirstColumn="0" w:lastRowLastColumn="0"/>
            </w:pPr>
            <w:r>
              <w:t>Android 5.0 or higher</w:t>
            </w:r>
          </w:p>
        </w:tc>
        <w:tc>
          <w:tcPr>
            <w:tcW w:w="2410" w:type="dxa"/>
          </w:tcPr>
          <w:p w14:paraId="13899B36" w14:textId="77777777" w:rsidR="00B722C6" w:rsidRDefault="00B722C6" w:rsidP="006740D9">
            <w:pPr>
              <w:pStyle w:val="Bezodstpw"/>
              <w:cnfStyle w:val="000000000000" w:firstRow="0" w:lastRow="0" w:firstColumn="0" w:lastColumn="0" w:oddVBand="0" w:evenVBand="0" w:oddHBand="0" w:evenHBand="0" w:firstRowFirstColumn="0" w:firstRowLastColumn="0" w:lastRowFirstColumn="0" w:lastRowLastColumn="0"/>
            </w:pPr>
            <w:r>
              <w:t>iOS 9.0 or higher</w:t>
            </w:r>
          </w:p>
        </w:tc>
      </w:tr>
      <w:tr w:rsidR="00B722C6" w14:paraId="5413CBEE" w14:textId="77777777" w:rsidTr="00674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A8A8448" w14:textId="77777777" w:rsidR="00B722C6" w:rsidRPr="00C822BD" w:rsidRDefault="00B722C6" w:rsidP="006740D9">
            <w:pPr>
              <w:pStyle w:val="Bezodstpw"/>
            </w:pPr>
            <w:r w:rsidRPr="00C822BD">
              <w:t xml:space="preserve">32-bit / 64 – bit processor </w:t>
            </w:r>
          </w:p>
        </w:tc>
        <w:tc>
          <w:tcPr>
            <w:tcW w:w="2694" w:type="dxa"/>
          </w:tcPr>
          <w:p w14:paraId="4F018663" w14:textId="77777777" w:rsidR="00B722C6" w:rsidRDefault="00B722C6" w:rsidP="006740D9">
            <w:pPr>
              <w:pStyle w:val="Bezodstpw"/>
              <w:cnfStyle w:val="000000100000" w:firstRow="0" w:lastRow="0" w:firstColumn="0" w:lastColumn="0" w:oddVBand="0" w:evenVBand="0" w:oddHBand="1" w:evenHBand="0" w:firstRowFirstColumn="0" w:firstRowLastColumn="0" w:lastRowFirstColumn="0" w:lastRowLastColumn="0"/>
            </w:pPr>
            <w:r>
              <w:t>Both</w:t>
            </w:r>
          </w:p>
        </w:tc>
        <w:tc>
          <w:tcPr>
            <w:tcW w:w="2409" w:type="dxa"/>
          </w:tcPr>
          <w:p w14:paraId="088D61B4" w14:textId="77777777" w:rsidR="00B722C6" w:rsidRDefault="00B722C6" w:rsidP="006740D9">
            <w:pPr>
              <w:pStyle w:val="Bezodstpw"/>
              <w:cnfStyle w:val="000000100000" w:firstRow="0" w:lastRow="0" w:firstColumn="0" w:lastColumn="0" w:oddVBand="0" w:evenVBand="0" w:oddHBand="1" w:evenHBand="0" w:firstRowFirstColumn="0" w:firstRowLastColumn="0" w:lastRowFirstColumn="0" w:lastRowLastColumn="0"/>
            </w:pPr>
            <w:r>
              <w:t>Both</w:t>
            </w:r>
          </w:p>
        </w:tc>
        <w:tc>
          <w:tcPr>
            <w:tcW w:w="2410" w:type="dxa"/>
          </w:tcPr>
          <w:p w14:paraId="32E9F2C9" w14:textId="77777777" w:rsidR="00B722C6" w:rsidRDefault="00B722C6" w:rsidP="006740D9">
            <w:pPr>
              <w:pStyle w:val="Bezodstpw"/>
              <w:cnfStyle w:val="000000100000" w:firstRow="0" w:lastRow="0" w:firstColumn="0" w:lastColumn="0" w:oddVBand="0" w:evenVBand="0" w:oddHBand="1" w:evenHBand="0" w:firstRowFirstColumn="0" w:firstRowLastColumn="0" w:lastRowFirstColumn="0" w:lastRowLastColumn="0"/>
            </w:pPr>
            <w:r>
              <w:t>64 bit</w:t>
            </w:r>
          </w:p>
        </w:tc>
      </w:tr>
      <w:tr w:rsidR="00B722C6" w14:paraId="51AA914E" w14:textId="77777777" w:rsidTr="006740D9">
        <w:tc>
          <w:tcPr>
            <w:cnfStyle w:val="001000000000" w:firstRow="0" w:lastRow="0" w:firstColumn="1" w:lastColumn="0" w:oddVBand="0" w:evenVBand="0" w:oddHBand="0" w:evenHBand="0" w:firstRowFirstColumn="0" w:firstRowLastColumn="0" w:lastRowFirstColumn="0" w:lastRowLastColumn="0"/>
            <w:tcW w:w="3397" w:type="dxa"/>
          </w:tcPr>
          <w:p w14:paraId="16834B2C" w14:textId="77777777" w:rsidR="00B722C6" w:rsidRPr="00C822BD" w:rsidRDefault="00B722C6" w:rsidP="006740D9">
            <w:pPr>
              <w:pStyle w:val="Bezodstpw"/>
            </w:pPr>
            <w:r w:rsidRPr="00C822BD">
              <w:t>Access to the Store</w:t>
            </w:r>
          </w:p>
        </w:tc>
        <w:tc>
          <w:tcPr>
            <w:tcW w:w="2694" w:type="dxa"/>
          </w:tcPr>
          <w:p w14:paraId="45E78511" w14:textId="77777777" w:rsidR="00B722C6" w:rsidRDefault="00B722C6" w:rsidP="006740D9">
            <w:pPr>
              <w:pStyle w:val="Bezodstpw"/>
              <w:cnfStyle w:val="000000000000" w:firstRow="0" w:lastRow="0" w:firstColumn="0" w:lastColumn="0" w:oddVBand="0" w:evenVBand="0" w:oddHBand="0" w:evenHBand="0" w:firstRowFirstColumn="0" w:firstRowLastColumn="0" w:lastRowFirstColumn="0" w:lastRowLastColumn="0"/>
            </w:pPr>
            <w:r>
              <w:t>Windows Store</w:t>
            </w:r>
          </w:p>
        </w:tc>
        <w:tc>
          <w:tcPr>
            <w:tcW w:w="2409" w:type="dxa"/>
          </w:tcPr>
          <w:p w14:paraId="5DE8ABD9" w14:textId="77777777" w:rsidR="00B722C6" w:rsidRDefault="00B722C6" w:rsidP="006740D9">
            <w:pPr>
              <w:pStyle w:val="Bezodstpw"/>
              <w:cnfStyle w:val="000000000000" w:firstRow="0" w:lastRow="0" w:firstColumn="0" w:lastColumn="0" w:oddVBand="0" w:evenVBand="0" w:oddHBand="0" w:evenHBand="0" w:firstRowFirstColumn="0" w:firstRowLastColumn="0" w:lastRowFirstColumn="0" w:lastRowLastColumn="0"/>
            </w:pPr>
            <w:r>
              <w:t>Google Play</w:t>
            </w:r>
          </w:p>
        </w:tc>
        <w:tc>
          <w:tcPr>
            <w:tcW w:w="2410" w:type="dxa"/>
          </w:tcPr>
          <w:p w14:paraId="42159965" w14:textId="77777777" w:rsidR="00B722C6" w:rsidRDefault="00B722C6" w:rsidP="006740D9">
            <w:pPr>
              <w:pStyle w:val="Bezodstpw"/>
              <w:cnfStyle w:val="000000000000" w:firstRow="0" w:lastRow="0" w:firstColumn="0" w:lastColumn="0" w:oddVBand="0" w:evenVBand="0" w:oddHBand="0" w:evenHBand="0" w:firstRowFirstColumn="0" w:firstRowLastColumn="0" w:lastRowFirstColumn="0" w:lastRowLastColumn="0"/>
            </w:pPr>
            <w:r>
              <w:t>Apple App Store</w:t>
            </w:r>
          </w:p>
        </w:tc>
      </w:tr>
      <w:tr w:rsidR="00B722C6" w14:paraId="5AA80ECB" w14:textId="77777777" w:rsidTr="00674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7954078" w14:textId="77777777" w:rsidR="00B722C6" w:rsidRPr="00C822BD" w:rsidRDefault="00B722C6" w:rsidP="006740D9">
            <w:pPr>
              <w:pStyle w:val="Bezodstpw"/>
            </w:pPr>
            <w:r w:rsidRPr="00C822BD">
              <w:t>Device version</w:t>
            </w:r>
          </w:p>
        </w:tc>
        <w:tc>
          <w:tcPr>
            <w:tcW w:w="2694" w:type="dxa"/>
          </w:tcPr>
          <w:p w14:paraId="53D6FAFB" w14:textId="77777777" w:rsidR="00B722C6" w:rsidRPr="00FE74B1" w:rsidRDefault="00B722C6" w:rsidP="006740D9">
            <w:pPr>
              <w:pStyle w:val="Bezodstpw"/>
              <w:cnfStyle w:val="000000100000" w:firstRow="0" w:lastRow="0" w:firstColumn="0" w:lastColumn="0" w:oddVBand="0" w:evenVBand="0" w:oddHBand="1" w:evenHBand="0" w:firstRowFirstColumn="0" w:firstRowLastColumn="0" w:lastRowFirstColumn="0" w:lastRowLastColumn="0"/>
            </w:pPr>
            <w:r w:rsidRPr="00FE74B1">
              <w:t xml:space="preserve">Full HD Tablet </w:t>
            </w:r>
          </w:p>
          <w:p w14:paraId="796762A5" w14:textId="77777777" w:rsidR="00B722C6" w:rsidRPr="00FE74B1" w:rsidRDefault="00B722C6" w:rsidP="006740D9">
            <w:pPr>
              <w:pStyle w:val="Bezodstpw"/>
              <w:cnfStyle w:val="000000100000" w:firstRow="0" w:lastRow="0" w:firstColumn="0" w:lastColumn="0" w:oddVBand="0" w:evenVBand="0" w:oddHBand="1" w:evenHBand="0" w:firstRowFirstColumn="0" w:firstRowLastColumn="0" w:lastRowFirstColumn="0" w:lastRowLastColumn="0"/>
            </w:pPr>
            <w:r w:rsidRPr="00FE74B1">
              <w:t xml:space="preserve">Laptop </w:t>
            </w:r>
          </w:p>
          <w:p w14:paraId="0E4050A0" w14:textId="77777777" w:rsidR="00B722C6" w:rsidRPr="00FE74B1" w:rsidRDefault="00B722C6" w:rsidP="006740D9">
            <w:pPr>
              <w:pStyle w:val="Bezodstpw"/>
              <w:cnfStyle w:val="000000100000" w:firstRow="0" w:lastRow="0" w:firstColumn="0" w:lastColumn="0" w:oddVBand="0" w:evenVBand="0" w:oddHBand="1" w:evenHBand="0" w:firstRowFirstColumn="0" w:firstRowLastColumn="0" w:lastRowFirstColumn="0" w:lastRowLastColumn="0"/>
            </w:pPr>
            <w:r w:rsidRPr="00FE74B1">
              <w:t>Desktop Computer</w:t>
            </w:r>
          </w:p>
        </w:tc>
        <w:tc>
          <w:tcPr>
            <w:tcW w:w="2409" w:type="dxa"/>
          </w:tcPr>
          <w:p w14:paraId="5461C731" w14:textId="77777777" w:rsidR="00B722C6" w:rsidRDefault="00B722C6" w:rsidP="006740D9">
            <w:pPr>
              <w:pStyle w:val="Bezodstpw"/>
              <w:cnfStyle w:val="000000100000" w:firstRow="0" w:lastRow="0" w:firstColumn="0" w:lastColumn="0" w:oddVBand="0" w:evenVBand="0" w:oddHBand="1" w:evenHBand="0" w:firstRowFirstColumn="0" w:firstRowLastColumn="0" w:lastRowFirstColumn="0" w:lastRowLastColumn="0"/>
            </w:pPr>
            <w:r>
              <w:t>Android Tablet</w:t>
            </w:r>
          </w:p>
        </w:tc>
        <w:tc>
          <w:tcPr>
            <w:tcW w:w="2410" w:type="dxa"/>
          </w:tcPr>
          <w:p w14:paraId="46237E10" w14:textId="77777777" w:rsidR="00B722C6" w:rsidRDefault="00B722C6" w:rsidP="006740D9">
            <w:pPr>
              <w:pStyle w:val="Bezodstpw"/>
              <w:cnfStyle w:val="000000100000" w:firstRow="0" w:lastRow="0" w:firstColumn="0" w:lastColumn="0" w:oddVBand="0" w:evenVBand="0" w:oddHBand="1" w:evenHBand="0" w:firstRowFirstColumn="0" w:firstRowLastColumn="0" w:lastRowFirstColumn="0" w:lastRowLastColumn="0"/>
            </w:pPr>
            <w:r>
              <w:t>Apple Tablet</w:t>
            </w:r>
          </w:p>
        </w:tc>
      </w:tr>
      <w:tr w:rsidR="00B722C6" w14:paraId="5C94213C" w14:textId="77777777" w:rsidTr="006740D9">
        <w:tc>
          <w:tcPr>
            <w:cnfStyle w:val="001000000000" w:firstRow="0" w:lastRow="0" w:firstColumn="1" w:lastColumn="0" w:oddVBand="0" w:evenVBand="0" w:oddHBand="0" w:evenHBand="0" w:firstRowFirstColumn="0" w:firstRowLastColumn="0" w:lastRowFirstColumn="0" w:lastRowLastColumn="0"/>
            <w:tcW w:w="3397" w:type="dxa"/>
          </w:tcPr>
          <w:p w14:paraId="7C4C598F" w14:textId="77777777" w:rsidR="00B722C6" w:rsidRPr="00C822BD" w:rsidRDefault="00B722C6" w:rsidP="006740D9">
            <w:pPr>
              <w:pStyle w:val="Bezodstpw"/>
            </w:pPr>
            <w:r w:rsidRPr="00C822BD">
              <w:t>RAM Memory</w:t>
            </w:r>
          </w:p>
        </w:tc>
        <w:tc>
          <w:tcPr>
            <w:tcW w:w="2694" w:type="dxa"/>
          </w:tcPr>
          <w:p w14:paraId="1814BEA9" w14:textId="77777777" w:rsidR="00B722C6" w:rsidRPr="00FE74B1" w:rsidRDefault="00B722C6" w:rsidP="006740D9">
            <w:pPr>
              <w:pStyle w:val="Bezodstpw"/>
              <w:cnfStyle w:val="000000000000" w:firstRow="0" w:lastRow="0" w:firstColumn="0" w:lastColumn="0" w:oddVBand="0" w:evenVBand="0" w:oddHBand="0" w:evenHBand="0" w:firstRowFirstColumn="0" w:firstRowLastColumn="0" w:lastRowFirstColumn="0" w:lastRowLastColumn="0"/>
            </w:pPr>
            <w:r w:rsidRPr="00FE74B1">
              <w:t>Min. 2 GB for tablet</w:t>
            </w:r>
          </w:p>
          <w:p w14:paraId="6EE308AC" w14:textId="77777777" w:rsidR="00B722C6" w:rsidRPr="00FE74B1" w:rsidRDefault="00B722C6" w:rsidP="006740D9">
            <w:pPr>
              <w:pStyle w:val="Bezodstpw"/>
              <w:cnfStyle w:val="000000000000" w:firstRow="0" w:lastRow="0" w:firstColumn="0" w:lastColumn="0" w:oddVBand="0" w:evenVBand="0" w:oddHBand="0" w:evenHBand="0" w:firstRowFirstColumn="0" w:firstRowLastColumn="0" w:lastRowFirstColumn="0" w:lastRowLastColumn="0"/>
            </w:pPr>
            <w:r w:rsidRPr="00FE74B1">
              <w:t>Min. 8 GB for computer</w:t>
            </w:r>
          </w:p>
        </w:tc>
        <w:tc>
          <w:tcPr>
            <w:tcW w:w="4819" w:type="dxa"/>
            <w:gridSpan w:val="2"/>
          </w:tcPr>
          <w:p w14:paraId="16D09FEE" w14:textId="77777777" w:rsidR="00B722C6" w:rsidRDefault="00B722C6" w:rsidP="006740D9">
            <w:pPr>
              <w:pStyle w:val="Bezodstpw"/>
              <w:cnfStyle w:val="000000000000" w:firstRow="0" w:lastRow="0" w:firstColumn="0" w:lastColumn="0" w:oddVBand="0" w:evenVBand="0" w:oddHBand="0" w:evenHBand="0" w:firstRowFirstColumn="0" w:firstRowLastColumn="0" w:lastRowFirstColumn="0" w:lastRowLastColumn="0"/>
            </w:pPr>
            <w:r>
              <w:t>Min. 2 GB</w:t>
            </w:r>
          </w:p>
        </w:tc>
      </w:tr>
      <w:tr w:rsidR="00B722C6" w14:paraId="7F07201C" w14:textId="77777777" w:rsidTr="00674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9CBE858" w14:textId="77777777" w:rsidR="00B722C6" w:rsidRPr="00C822BD" w:rsidRDefault="00B722C6" w:rsidP="006740D9">
            <w:pPr>
              <w:pStyle w:val="Bezodstpw"/>
            </w:pPr>
            <w:r w:rsidRPr="00C822BD">
              <w:t>Processor</w:t>
            </w:r>
          </w:p>
        </w:tc>
        <w:tc>
          <w:tcPr>
            <w:tcW w:w="2694" w:type="dxa"/>
          </w:tcPr>
          <w:p w14:paraId="5E9D40DF" w14:textId="77777777" w:rsidR="00B722C6" w:rsidRPr="00FE74B1" w:rsidRDefault="00B722C6" w:rsidP="006740D9">
            <w:pPr>
              <w:pStyle w:val="Bezodstpw"/>
              <w:cnfStyle w:val="000000100000" w:firstRow="0" w:lastRow="0" w:firstColumn="0" w:lastColumn="0" w:oddVBand="0" w:evenVBand="0" w:oddHBand="1" w:evenHBand="0" w:firstRowFirstColumn="0" w:firstRowLastColumn="0" w:lastRowFirstColumn="0" w:lastRowLastColumn="0"/>
            </w:pPr>
            <w:r>
              <w:rPr>
                <w:rFonts w:eastAsia="Times New Roman"/>
                <w:lang w:val="en-US"/>
              </w:rPr>
              <w:t>Dual Core Intel / AMD processor</w:t>
            </w:r>
          </w:p>
        </w:tc>
        <w:tc>
          <w:tcPr>
            <w:tcW w:w="4819" w:type="dxa"/>
            <w:gridSpan w:val="2"/>
          </w:tcPr>
          <w:p w14:paraId="51CEA119" w14:textId="77777777" w:rsidR="00B722C6" w:rsidRDefault="00B722C6" w:rsidP="006740D9">
            <w:pPr>
              <w:pStyle w:val="Bezodstpw"/>
              <w:cnfStyle w:val="000000100000" w:firstRow="0" w:lastRow="0" w:firstColumn="0" w:lastColumn="0" w:oddVBand="0" w:evenVBand="0" w:oddHBand="1" w:evenHBand="0" w:firstRowFirstColumn="0" w:firstRowLastColumn="0" w:lastRowFirstColumn="0" w:lastRowLastColumn="0"/>
            </w:pPr>
            <w:r>
              <w:t>-</w:t>
            </w:r>
          </w:p>
        </w:tc>
      </w:tr>
      <w:tr w:rsidR="00B722C6" w14:paraId="3C856487" w14:textId="77777777" w:rsidTr="006740D9">
        <w:tc>
          <w:tcPr>
            <w:cnfStyle w:val="001000000000" w:firstRow="0" w:lastRow="0" w:firstColumn="1" w:lastColumn="0" w:oddVBand="0" w:evenVBand="0" w:oddHBand="0" w:evenHBand="0" w:firstRowFirstColumn="0" w:firstRowLastColumn="0" w:lastRowFirstColumn="0" w:lastRowLastColumn="0"/>
            <w:tcW w:w="3397" w:type="dxa"/>
          </w:tcPr>
          <w:p w14:paraId="4F67BED1" w14:textId="77777777" w:rsidR="00B722C6" w:rsidRPr="00C822BD" w:rsidRDefault="00B722C6" w:rsidP="006740D9">
            <w:pPr>
              <w:pStyle w:val="Bezodstpw"/>
            </w:pPr>
            <w:r w:rsidRPr="00C822BD">
              <w:t xml:space="preserve">Minimal Screen Size </w:t>
            </w:r>
          </w:p>
        </w:tc>
        <w:tc>
          <w:tcPr>
            <w:tcW w:w="7513" w:type="dxa"/>
            <w:gridSpan w:val="3"/>
          </w:tcPr>
          <w:p w14:paraId="5A104073" w14:textId="77777777" w:rsidR="00B722C6" w:rsidRDefault="00B722C6" w:rsidP="006740D9">
            <w:pPr>
              <w:pStyle w:val="Bezodstpw"/>
              <w:cnfStyle w:val="000000000000" w:firstRow="0" w:lastRow="0" w:firstColumn="0" w:lastColumn="0" w:oddVBand="0" w:evenVBand="0" w:oddHBand="0" w:evenHBand="0" w:firstRowFirstColumn="0" w:firstRowLastColumn="0" w:lastRowFirstColumn="0" w:lastRowLastColumn="0"/>
            </w:pPr>
            <w:r>
              <w:t>8 inches</w:t>
            </w:r>
          </w:p>
        </w:tc>
      </w:tr>
      <w:tr w:rsidR="00B722C6" w14:paraId="3937B00A" w14:textId="77777777" w:rsidTr="00674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46E6655" w14:textId="77777777" w:rsidR="00B722C6" w:rsidRPr="00C822BD" w:rsidRDefault="00B722C6" w:rsidP="006740D9">
            <w:pPr>
              <w:pStyle w:val="Bezodstpw"/>
            </w:pPr>
            <w:r w:rsidRPr="00C822BD">
              <w:t>Recommended Screen Size</w:t>
            </w:r>
          </w:p>
        </w:tc>
        <w:tc>
          <w:tcPr>
            <w:tcW w:w="7513" w:type="dxa"/>
            <w:gridSpan w:val="3"/>
          </w:tcPr>
          <w:p w14:paraId="7A58BC2B" w14:textId="77777777" w:rsidR="00B722C6" w:rsidRDefault="00B722C6" w:rsidP="006740D9">
            <w:pPr>
              <w:pStyle w:val="Bezodstpw"/>
              <w:cnfStyle w:val="000000100000" w:firstRow="0" w:lastRow="0" w:firstColumn="0" w:lastColumn="0" w:oddVBand="0" w:evenVBand="0" w:oddHBand="1" w:evenHBand="0" w:firstRowFirstColumn="0" w:firstRowLastColumn="0" w:lastRowFirstColumn="0" w:lastRowLastColumn="0"/>
            </w:pPr>
            <w:r>
              <w:t>10 inches</w:t>
            </w:r>
          </w:p>
        </w:tc>
      </w:tr>
      <w:tr w:rsidR="00B722C6" w:rsidRPr="00BB0CBA" w14:paraId="68E68D4D" w14:textId="77777777" w:rsidTr="006740D9">
        <w:tc>
          <w:tcPr>
            <w:cnfStyle w:val="001000000000" w:firstRow="0" w:lastRow="0" w:firstColumn="1" w:lastColumn="0" w:oddVBand="0" w:evenVBand="0" w:oddHBand="0" w:evenHBand="0" w:firstRowFirstColumn="0" w:firstRowLastColumn="0" w:lastRowFirstColumn="0" w:lastRowLastColumn="0"/>
            <w:tcW w:w="3397" w:type="dxa"/>
          </w:tcPr>
          <w:p w14:paraId="28693132" w14:textId="77777777" w:rsidR="00B722C6" w:rsidRPr="00C822BD" w:rsidRDefault="00B722C6" w:rsidP="006740D9">
            <w:pPr>
              <w:pStyle w:val="Bezodstpw"/>
            </w:pPr>
            <w:r w:rsidRPr="00C822BD">
              <w:t>Internet connection</w:t>
            </w:r>
          </w:p>
        </w:tc>
        <w:tc>
          <w:tcPr>
            <w:tcW w:w="7513" w:type="dxa"/>
            <w:gridSpan w:val="3"/>
          </w:tcPr>
          <w:p w14:paraId="66912287" w14:textId="77777777" w:rsidR="00B722C6" w:rsidRPr="00FE74B1" w:rsidRDefault="00B722C6" w:rsidP="006740D9">
            <w:pPr>
              <w:pStyle w:val="Bezodstpw"/>
              <w:cnfStyle w:val="000000000000" w:firstRow="0" w:lastRow="0" w:firstColumn="0" w:lastColumn="0" w:oddVBand="0" w:evenVBand="0" w:oddHBand="0" w:evenHBand="0" w:firstRowFirstColumn="0" w:firstRowLastColumn="0" w:lastRowFirstColumn="0" w:lastRowLastColumn="0"/>
            </w:pPr>
            <w:r w:rsidRPr="00FE74B1">
              <w:t>sMobile requires network connection to exchange data with Central Database.</w:t>
            </w:r>
          </w:p>
        </w:tc>
      </w:tr>
      <w:tr w:rsidR="00B722C6" w:rsidRPr="00BB0CBA" w14:paraId="209B286A" w14:textId="77777777" w:rsidTr="00674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FC7B144" w14:textId="77777777" w:rsidR="00B722C6" w:rsidRPr="00C822BD" w:rsidRDefault="00B722C6" w:rsidP="006740D9">
            <w:pPr>
              <w:pStyle w:val="Bezodstpw"/>
            </w:pPr>
            <w:r w:rsidRPr="00C822BD">
              <w:t>Network Requirement</w:t>
            </w:r>
          </w:p>
        </w:tc>
        <w:tc>
          <w:tcPr>
            <w:tcW w:w="7513" w:type="dxa"/>
            <w:gridSpan w:val="3"/>
          </w:tcPr>
          <w:p w14:paraId="5AE865ED" w14:textId="77777777" w:rsidR="00B722C6" w:rsidRPr="00FE74B1" w:rsidRDefault="00B722C6" w:rsidP="006740D9">
            <w:pPr>
              <w:pStyle w:val="Bezodstpw"/>
              <w:cnfStyle w:val="000000100000" w:firstRow="0" w:lastRow="0" w:firstColumn="0" w:lastColumn="0" w:oddVBand="0" w:evenVBand="0" w:oddHBand="1" w:evenHBand="0" w:firstRowFirstColumn="0" w:firstRowLastColumn="0" w:lastRowFirstColumn="0" w:lastRowLastColumn="0"/>
            </w:pPr>
            <w:r w:rsidRPr="00FE74B1">
              <w:t>Access to https protocol on port 443.</w:t>
            </w:r>
          </w:p>
        </w:tc>
      </w:tr>
      <w:tr w:rsidR="00B722C6" w14:paraId="0E0A8B4E" w14:textId="77777777" w:rsidTr="006740D9">
        <w:tc>
          <w:tcPr>
            <w:cnfStyle w:val="001000000000" w:firstRow="0" w:lastRow="0" w:firstColumn="1" w:lastColumn="0" w:oddVBand="0" w:evenVBand="0" w:oddHBand="0" w:evenHBand="0" w:firstRowFirstColumn="0" w:firstRowLastColumn="0" w:lastRowFirstColumn="0" w:lastRowLastColumn="0"/>
            <w:tcW w:w="3397" w:type="dxa"/>
          </w:tcPr>
          <w:p w14:paraId="7B6A32E3" w14:textId="77777777" w:rsidR="00B722C6" w:rsidRPr="00C822BD" w:rsidRDefault="00B722C6" w:rsidP="006740D9">
            <w:pPr>
              <w:rPr>
                <w:i/>
              </w:rPr>
            </w:pPr>
            <w:r w:rsidRPr="00C822BD">
              <w:rPr>
                <w:i/>
              </w:rPr>
              <w:t>Proxy</w:t>
            </w:r>
          </w:p>
        </w:tc>
        <w:tc>
          <w:tcPr>
            <w:tcW w:w="7513" w:type="dxa"/>
            <w:gridSpan w:val="3"/>
          </w:tcPr>
          <w:p w14:paraId="342F1A23" w14:textId="77777777" w:rsidR="00B722C6" w:rsidRDefault="00B722C6" w:rsidP="006740D9">
            <w:pPr>
              <w:jc w:val="center"/>
              <w:cnfStyle w:val="000000000000" w:firstRow="0" w:lastRow="0" w:firstColumn="0" w:lastColumn="0" w:oddVBand="0" w:evenVBand="0" w:oddHBand="0" w:evenHBand="0" w:firstRowFirstColumn="0" w:firstRowLastColumn="0" w:lastRowFirstColumn="0" w:lastRowLastColumn="0"/>
            </w:pPr>
            <w:r>
              <w:t>No proxy support.</w:t>
            </w:r>
          </w:p>
        </w:tc>
      </w:tr>
    </w:tbl>
    <w:p w14:paraId="458EF9F7" w14:textId="77777777" w:rsidR="00B722C6" w:rsidRPr="00636201" w:rsidRDefault="00B722C6" w:rsidP="00B722C6">
      <w:pPr>
        <w:pStyle w:val="Akapitzlist"/>
        <w:rPr>
          <w:lang w:val="en-US"/>
        </w:rPr>
      </w:pPr>
    </w:p>
    <w:p w14:paraId="19184F46" w14:textId="77777777" w:rsidR="00B722C6" w:rsidRPr="00FE4105" w:rsidRDefault="00B722C6" w:rsidP="00B722C6">
      <w:pPr>
        <w:pStyle w:val="Akapitzlist"/>
        <w:numPr>
          <w:ilvl w:val="0"/>
          <w:numId w:val="8"/>
        </w:numPr>
        <w:rPr>
          <w:sz w:val="28"/>
          <w:lang w:val="en-US"/>
        </w:rPr>
      </w:pPr>
      <w:r w:rsidRPr="00FE4105">
        <w:rPr>
          <w:sz w:val="28"/>
          <w:lang w:val="en-US"/>
        </w:rPr>
        <w:t>Objects</w:t>
      </w:r>
      <w:r>
        <w:rPr>
          <w:sz w:val="28"/>
          <w:lang w:val="en-US"/>
        </w:rPr>
        <w:t xml:space="preserve"> and operations</w:t>
      </w:r>
    </w:p>
    <w:p w14:paraId="54A60266" w14:textId="77777777" w:rsidR="00B722C6" w:rsidRDefault="00B722C6" w:rsidP="00B722C6">
      <w:pPr>
        <w:ind w:firstLine="360"/>
        <w:rPr>
          <w:lang w:val="en-US"/>
        </w:rPr>
      </w:pPr>
      <w:r>
        <w:rPr>
          <w:lang w:val="en-US"/>
        </w:rPr>
        <w:t xml:space="preserve">sMobile application allows users to access objects that can be stored in sCentral (MS-SQL) or CKB ( MS-SQL, Oracle) database. After logging in, users can perform operations which are listed in the next part of this document. </w:t>
      </w:r>
    </w:p>
    <w:p w14:paraId="7FB6F850" w14:textId="77777777" w:rsidR="00B722C6" w:rsidRDefault="00B722C6" w:rsidP="00B722C6">
      <w:pPr>
        <w:ind w:firstLine="360"/>
        <w:rPr>
          <w:lang w:val="en-US"/>
        </w:rPr>
      </w:pPr>
      <w:r>
        <w:rPr>
          <w:lang w:val="en-US"/>
        </w:rPr>
        <w:t>sMobile application allows users to perform operations and access objects which are listed in the table below:</w:t>
      </w:r>
    </w:p>
    <w:tbl>
      <w:tblPr>
        <w:tblStyle w:val="Tabelasiatki4akcent3"/>
        <w:tblpPr w:leftFromText="180" w:rightFromText="180" w:vertAnchor="text" w:tblpY="1"/>
        <w:tblW w:w="9781" w:type="dxa"/>
        <w:tblLook w:val="04A0" w:firstRow="1" w:lastRow="0" w:firstColumn="1" w:lastColumn="0" w:noHBand="0" w:noVBand="1"/>
      </w:tblPr>
      <w:tblGrid>
        <w:gridCol w:w="1347"/>
        <w:gridCol w:w="4593"/>
        <w:gridCol w:w="1431"/>
        <w:gridCol w:w="1276"/>
        <w:gridCol w:w="1134"/>
      </w:tblGrid>
      <w:tr w:rsidR="00B722C6" w:rsidRPr="002136D3" w14:paraId="6ECC6323" w14:textId="77777777" w:rsidTr="006740D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7" w:type="dxa"/>
            <w:shd w:val="clear" w:color="auto" w:fill="C80000"/>
            <w:noWrap/>
          </w:tcPr>
          <w:p w14:paraId="29611F88" w14:textId="77777777" w:rsidR="00B722C6" w:rsidRPr="00CF0193" w:rsidRDefault="00B722C6" w:rsidP="006740D9">
            <w:pPr>
              <w:rPr>
                <w:rFonts w:ascii="Calibri" w:eastAsia="Times New Roman" w:hAnsi="Calibri" w:cs="Calibri"/>
                <w:lang w:eastAsia="en-GB"/>
              </w:rPr>
            </w:pPr>
            <w:r w:rsidRPr="00CF0193">
              <w:rPr>
                <w:rFonts w:ascii="Calibri" w:eastAsia="Times New Roman" w:hAnsi="Calibri" w:cs="Calibri"/>
                <w:lang w:eastAsia="en-GB"/>
              </w:rPr>
              <w:t>Area</w:t>
            </w:r>
          </w:p>
        </w:tc>
        <w:tc>
          <w:tcPr>
            <w:tcW w:w="4593" w:type="dxa"/>
            <w:shd w:val="clear" w:color="auto" w:fill="C80000"/>
            <w:noWrap/>
          </w:tcPr>
          <w:p w14:paraId="0E0371A9" w14:textId="77777777" w:rsidR="00B722C6" w:rsidRPr="00CF0193" w:rsidRDefault="00B722C6" w:rsidP="006740D9">
            <w:pPr>
              <w:tabs>
                <w:tab w:val="left" w:pos="3349"/>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CF0193">
              <w:rPr>
                <w:rFonts w:ascii="Calibri" w:eastAsia="Times New Roman" w:hAnsi="Calibri" w:cs="Calibri"/>
                <w:lang w:eastAsia="en-GB"/>
              </w:rPr>
              <w:t>Functionality</w:t>
            </w:r>
            <w:r w:rsidRPr="00CF0193">
              <w:rPr>
                <w:rFonts w:ascii="Calibri" w:eastAsia="Times New Roman" w:hAnsi="Calibri" w:cs="Calibri"/>
                <w:lang w:eastAsia="en-GB"/>
              </w:rPr>
              <w:tab/>
            </w:r>
          </w:p>
        </w:tc>
        <w:tc>
          <w:tcPr>
            <w:tcW w:w="1431" w:type="dxa"/>
            <w:shd w:val="clear" w:color="auto" w:fill="C80000"/>
            <w:noWrap/>
          </w:tcPr>
          <w:p w14:paraId="352C1E49" w14:textId="77777777" w:rsidR="00B722C6" w:rsidRPr="00CF0193" w:rsidRDefault="00B722C6" w:rsidP="006740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lang w:eastAsia="en-GB"/>
              </w:rPr>
            </w:pPr>
            <w:r w:rsidRPr="00CF0193">
              <w:rPr>
                <w:rFonts w:ascii="Calibri" w:eastAsia="Times New Roman" w:hAnsi="Calibri" w:cs="Calibri"/>
                <w:sz w:val="20"/>
                <w:lang w:eastAsia="en-GB"/>
              </w:rPr>
              <w:t>Android</w:t>
            </w:r>
          </w:p>
        </w:tc>
        <w:tc>
          <w:tcPr>
            <w:tcW w:w="1276" w:type="dxa"/>
            <w:shd w:val="clear" w:color="auto" w:fill="C80000"/>
            <w:noWrap/>
          </w:tcPr>
          <w:p w14:paraId="7892B1B4" w14:textId="77777777" w:rsidR="00B722C6" w:rsidRPr="00CF0193" w:rsidRDefault="00B722C6" w:rsidP="006740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lang w:eastAsia="en-GB"/>
              </w:rPr>
            </w:pPr>
            <w:r w:rsidRPr="00CF0193">
              <w:rPr>
                <w:rFonts w:ascii="Calibri" w:eastAsia="Times New Roman" w:hAnsi="Calibri" w:cs="Calibri"/>
                <w:sz w:val="20"/>
                <w:lang w:eastAsia="en-GB"/>
              </w:rPr>
              <w:t>iOS</w:t>
            </w:r>
          </w:p>
        </w:tc>
        <w:tc>
          <w:tcPr>
            <w:tcW w:w="1134" w:type="dxa"/>
            <w:shd w:val="clear" w:color="auto" w:fill="C80000"/>
            <w:noWrap/>
          </w:tcPr>
          <w:p w14:paraId="2EB848C4" w14:textId="77777777" w:rsidR="00B722C6" w:rsidRPr="00CF0193" w:rsidRDefault="00B722C6" w:rsidP="006740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lang w:eastAsia="en-GB"/>
              </w:rPr>
            </w:pPr>
            <w:r w:rsidRPr="00CF0193">
              <w:rPr>
                <w:rFonts w:ascii="Calibri" w:eastAsia="Times New Roman" w:hAnsi="Calibri" w:cs="Calibri"/>
                <w:sz w:val="20"/>
                <w:lang w:eastAsia="en-GB"/>
              </w:rPr>
              <w:t>Windows</w:t>
            </w:r>
          </w:p>
        </w:tc>
      </w:tr>
      <w:tr w:rsidR="00B722C6" w:rsidRPr="002136D3" w14:paraId="65DA7299"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781" w:type="dxa"/>
            <w:gridSpan w:val="5"/>
            <w:shd w:val="clear" w:color="auto" w:fill="C80000"/>
            <w:noWrap/>
          </w:tcPr>
          <w:p w14:paraId="3204310C" w14:textId="77777777" w:rsidR="00B722C6" w:rsidRPr="00EA5C18" w:rsidRDefault="00B722C6" w:rsidP="006740D9">
            <w:pPr>
              <w:rPr>
                <w:rFonts w:eastAsia="Times New Roman" w:cstheme="minorHAnsi"/>
                <w:i/>
                <w:color w:val="FFFFFF" w:themeColor="background1"/>
                <w:sz w:val="20"/>
                <w:szCs w:val="20"/>
                <w:lang w:eastAsia="en-GB"/>
              </w:rPr>
            </w:pPr>
            <w:r w:rsidRPr="00C4001F">
              <w:rPr>
                <w:rFonts w:eastAsia="Times New Roman" w:cstheme="minorHAnsi"/>
                <w:i/>
                <w:sz w:val="20"/>
                <w:szCs w:val="20"/>
                <w:lang w:eastAsia="en-GB"/>
              </w:rPr>
              <w:t>Stores</w:t>
            </w:r>
          </w:p>
        </w:tc>
      </w:tr>
      <w:tr w:rsidR="00B722C6" w:rsidRPr="002136D3" w14:paraId="409AB6FE"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86B3E3D" w14:textId="77777777" w:rsidR="00B722C6" w:rsidRPr="00347FFC" w:rsidRDefault="00B722C6" w:rsidP="006740D9">
            <w:pPr>
              <w:pStyle w:val="Bezodstpw"/>
              <w:rPr>
                <w:sz w:val="20"/>
                <w:szCs w:val="20"/>
                <w:lang w:eastAsia="en-GB"/>
              </w:rPr>
            </w:pPr>
            <w:r w:rsidRPr="00347FFC">
              <w:rPr>
                <w:sz w:val="20"/>
                <w:szCs w:val="20"/>
                <w:lang w:eastAsia="en-GB"/>
              </w:rPr>
              <w:t>Stores</w:t>
            </w:r>
          </w:p>
        </w:tc>
        <w:tc>
          <w:tcPr>
            <w:tcW w:w="4593" w:type="dxa"/>
            <w:noWrap/>
            <w:hideMark/>
          </w:tcPr>
          <w:p w14:paraId="153F57CB" w14:textId="77777777" w:rsidR="00B722C6" w:rsidRPr="00347FFC"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 xml:space="preserve">Display </w:t>
            </w:r>
            <w:r>
              <w:rPr>
                <w:sz w:val="20"/>
                <w:szCs w:val="20"/>
                <w:lang w:eastAsia="en-GB"/>
              </w:rPr>
              <w:t>S</w:t>
            </w:r>
            <w:r w:rsidRPr="00347FFC">
              <w:rPr>
                <w:sz w:val="20"/>
                <w:szCs w:val="20"/>
                <w:lang w:eastAsia="en-GB"/>
              </w:rPr>
              <w:t xml:space="preserve">tores and </w:t>
            </w:r>
            <w:r>
              <w:rPr>
                <w:sz w:val="20"/>
                <w:szCs w:val="20"/>
                <w:lang w:eastAsia="en-GB"/>
              </w:rPr>
              <w:t>S</w:t>
            </w:r>
            <w:r w:rsidRPr="00347FFC">
              <w:rPr>
                <w:sz w:val="20"/>
                <w:szCs w:val="20"/>
                <w:lang w:eastAsia="en-GB"/>
              </w:rPr>
              <w:t>tore</w:t>
            </w:r>
            <w:r>
              <w:rPr>
                <w:sz w:val="20"/>
                <w:szCs w:val="20"/>
                <w:lang w:eastAsia="en-GB"/>
              </w:rPr>
              <w:t>s’</w:t>
            </w:r>
            <w:r w:rsidRPr="00347FFC">
              <w:rPr>
                <w:sz w:val="20"/>
                <w:szCs w:val="20"/>
                <w:lang w:eastAsia="en-GB"/>
              </w:rPr>
              <w:t xml:space="preserve"> hierarchy</w:t>
            </w:r>
          </w:p>
        </w:tc>
        <w:tc>
          <w:tcPr>
            <w:tcW w:w="1431" w:type="dxa"/>
            <w:noWrap/>
            <w:hideMark/>
          </w:tcPr>
          <w:p w14:paraId="3A17D1FA"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3EDF2562"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11A9F7F9"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65A54D36"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A6AF635" w14:textId="77777777" w:rsidR="00B722C6" w:rsidRPr="00347FFC" w:rsidRDefault="00B722C6" w:rsidP="006740D9">
            <w:pPr>
              <w:pStyle w:val="Bezodstpw"/>
              <w:rPr>
                <w:sz w:val="20"/>
                <w:szCs w:val="20"/>
                <w:lang w:eastAsia="en-GB"/>
              </w:rPr>
            </w:pPr>
            <w:r w:rsidRPr="00347FFC">
              <w:rPr>
                <w:sz w:val="20"/>
                <w:szCs w:val="20"/>
                <w:lang w:eastAsia="en-GB"/>
              </w:rPr>
              <w:t>Stores</w:t>
            </w:r>
          </w:p>
        </w:tc>
        <w:tc>
          <w:tcPr>
            <w:tcW w:w="4593" w:type="dxa"/>
            <w:noWrap/>
            <w:hideMark/>
          </w:tcPr>
          <w:p w14:paraId="4474111E" w14:textId="77777777" w:rsidR="00B722C6" w:rsidRPr="00347FFC"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 xml:space="preserve">Manage documents attached to </w:t>
            </w:r>
            <w:r>
              <w:rPr>
                <w:sz w:val="20"/>
                <w:szCs w:val="20"/>
                <w:lang w:eastAsia="en-GB"/>
              </w:rPr>
              <w:t>S</w:t>
            </w:r>
            <w:r w:rsidRPr="00347FFC">
              <w:rPr>
                <w:sz w:val="20"/>
                <w:szCs w:val="20"/>
                <w:lang w:eastAsia="en-GB"/>
              </w:rPr>
              <w:t>tore</w:t>
            </w:r>
            <w:r>
              <w:rPr>
                <w:sz w:val="20"/>
                <w:szCs w:val="20"/>
                <w:lang w:eastAsia="en-GB"/>
              </w:rPr>
              <w:t>s</w:t>
            </w:r>
          </w:p>
        </w:tc>
        <w:tc>
          <w:tcPr>
            <w:tcW w:w="1431" w:type="dxa"/>
            <w:noWrap/>
            <w:hideMark/>
          </w:tcPr>
          <w:p w14:paraId="33C178C7"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20432BB5"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4BF0882F"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415AABB7"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18FFE2A" w14:textId="77777777" w:rsidR="00B722C6" w:rsidRPr="00347FFC" w:rsidRDefault="00B722C6" w:rsidP="006740D9">
            <w:pPr>
              <w:pStyle w:val="Bezodstpw"/>
              <w:rPr>
                <w:sz w:val="20"/>
                <w:szCs w:val="20"/>
                <w:lang w:eastAsia="en-GB"/>
              </w:rPr>
            </w:pPr>
            <w:r w:rsidRPr="00347FFC">
              <w:rPr>
                <w:sz w:val="20"/>
                <w:szCs w:val="20"/>
                <w:lang w:eastAsia="en-GB"/>
              </w:rPr>
              <w:t>Stores</w:t>
            </w:r>
          </w:p>
        </w:tc>
        <w:tc>
          <w:tcPr>
            <w:tcW w:w="4593" w:type="dxa"/>
            <w:noWrap/>
            <w:hideMark/>
          </w:tcPr>
          <w:p w14:paraId="5C165A29" w14:textId="77777777" w:rsidR="00B722C6" w:rsidRPr="00347FFC"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 xml:space="preserve">Add </w:t>
            </w:r>
            <w:r>
              <w:rPr>
                <w:sz w:val="20"/>
                <w:szCs w:val="20"/>
                <w:lang w:eastAsia="en-GB"/>
              </w:rPr>
              <w:t>S</w:t>
            </w:r>
            <w:r w:rsidRPr="00347FFC">
              <w:rPr>
                <w:sz w:val="20"/>
                <w:szCs w:val="20"/>
                <w:lang w:eastAsia="en-GB"/>
              </w:rPr>
              <w:t>tore</w:t>
            </w:r>
            <w:r>
              <w:rPr>
                <w:sz w:val="20"/>
                <w:szCs w:val="20"/>
                <w:lang w:eastAsia="en-GB"/>
              </w:rPr>
              <w:t>s’</w:t>
            </w:r>
            <w:r w:rsidRPr="00347FFC">
              <w:rPr>
                <w:sz w:val="20"/>
                <w:szCs w:val="20"/>
                <w:lang w:eastAsia="en-GB"/>
              </w:rPr>
              <w:t xml:space="preserve"> hierarchy node</w:t>
            </w:r>
            <w:r>
              <w:rPr>
                <w:sz w:val="20"/>
                <w:szCs w:val="20"/>
                <w:lang w:eastAsia="en-GB"/>
              </w:rPr>
              <w:t>s</w:t>
            </w:r>
          </w:p>
        </w:tc>
        <w:tc>
          <w:tcPr>
            <w:tcW w:w="1431" w:type="dxa"/>
            <w:noWrap/>
            <w:hideMark/>
          </w:tcPr>
          <w:p w14:paraId="608DCCFB"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3AFD9D37"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X</w:t>
            </w:r>
          </w:p>
        </w:tc>
        <w:tc>
          <w:tcPr>
            <w:tcW w:w="1134" w:type="dxa"/>
            <w:noWrap/>
            <w:hideMark/>
          </w:tcPr>
          <w:p w14:paraId="2E850D44"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X</w:t>
            </w:r>
          </w:p>
        </w:tc>
      </w:tr>
      <w:tr w:rsidR="00B722C6" w:rsidRPr="002136D3" w14:paraId="44015FB4"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E7A664B" w14:textId="77777777" w:rsidR="00B722C6" w:rsidRPr="00347FFC" w:rsidRDefault="00B722C6" w:rsidP="006740D9">
            <w:pPr>
              <w:pStyle w:val="Bezodstpw"/>
              <w:rPr>
                <w:sz w:val="20"/>
                <w:szCs w:val="20"/>
                <w:lang w:eastAsia="en-GB"/>
              </w:rPr>
            </w:pPr>
            <w:r w:rsidRPr="00347FFC">
              <w:rPr>
                <w:sz w:val="20"/>
                <w:szCs w:val="20"/>
                <w:lang w:eastAsia="en-GB"/>
              </w:rPr>
              <w:t>Stores</w:t>
            </w:r>
          </w:p>
        </w:tc>
        <w:tc>
          <w:tcPr>
            <w:tcW w:w="4593" w:type="dxa"/>
            <w:noWrap/>
            <w:hideMark/>
          </w:tcPr>
          <w:p w14:paraId="48B32AC8" w14:textId="77777777" w:rsidR="00B722C6" w:rsidRPr="00347FFC"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 xml:space="preserve">Rename </w:t>
            </w:r>
            <w:r>
              <w:rPr>
                <w:sz w:val="20"/>
                <w:szCs w:val="20"/>
                <w:lang w:eastAsia="en-GB"/>
              </w:rPr>
              <w:t>St</w:t>
            </w:r>
            <w:r w:rsidRPr="00347FFC">
              <w:rPr>
                <w:sz w:val="20"/>
                <w:szCs w:val="20"/>
                <w:lang w:eastAsia="en-GB"/>
              </w:rPr>
              <w:t>ore</w:t>
            </w:r>
            <w:r>
              <w:rPr>
                <w:sz w:val="20"/>
                <w:szCs w:val="20"/>
                <w:lang w:eastAsia="en-GB"/>
              </w:rPr>
              <w:t>s’</w:t>
            </w:r>
            <w:r w:rsidRPr="00347FFC">
              <w:rPr>
                <w:sz w:val="20"/>
                <w:szCs w:val="20"/>
                <w:lang w:eastAsia="en-GB"/>
              </w:rPr>
              <w:t xml:space="preserve"> hierarchy node</w:t>
            </w:r>
            <w:r>
              <w:rPr>
                <w:sz w:val="20"/>
                <w:szCs w:val="20"/>
                <w:lang w:eastAsia="en-GB"/>
              </w:rPr>
              <w:t>s</w:t>
            </w:r>
          </w:p>
        </w:tc>
        <w:tc>
          <w:tcPr>
            <w:tcW w:w="1431" w:type="dxa"/>
            <w:noWrap/>
            <w:hideMark/>
          </w:tcPr>
          <w:p w14:paraId="1C7D04D6"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032F58D7"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X</w:t>
            </w:r>
          </w:p>
        </w:tc>
        <w:tc>
          <w:tcPr>
            <w:tcW w:w="1134" w:type="dxa"/>
            <w:noWrap/>
            <w:hideMark/>
          </w:tcPr>
          <w:p w14:paraId="4A6FF471"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X</w:t>
            </w:r>
          </w:p>
        </w:tc>
      </w:tr>
      <w:tr w:rsidR="00B722C6" w:rsidRPr="002136D3" w14:paraId="6F420B9A"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3C16645" w14:textId="77777777" w:rsidR="00B722C6" w:rsidRPr="00347FFC" w:rsidRDefault="00B722C6" w:rsidP="006740D9">
            <w:pPr>
              <w:pStyle w:val="Bezodstpw"/>
              <w:rPr>
                <w:sz w:val="20"/>
                <w:szCs w:val="20"/>
                <w:lang w:eastAsia="en-GB"/>
              </w:rPr>
            </w:pPr>
            <w:r w:rsidRPr="00347FFC">
              <w:rPr>
                <w:sz w:val="20"/>
                <w:szCs w:val="20"/>
                <w:lang w:eastAsia="en-GB"/>
              </w:rPr>
              <w:t>Stores</w:t>
            </w:r>
          </w:p>
        </w:tc>
        <w:tc>
          <w:tcPr>
            <w:tcW w:w="4593" w:type="dxa"/>
            <w:noWrap/>
            <w:hideMark/>
          </w:tcPr>
          <w:p w14:paraId="2D7D0B6E" w14:textId="77777777" w:rsidR="00B722C6" w:rsidRPr="00347FFC"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 xml:space="preserve">Delete </w:t>
            </w:r>
            <w:r>
              <w:rPr>
                <w:sz w:val="20"/>
                <w:szCs w:val="20"/>
                <w:lang w:eastAsia="en-GB"/>
              </w:rPr>
              <w:t>S</w:t>
            </w:r>
            <w:r w:rsidRPr="00347FFC">
              <w:rPr>
                <w:sz w:val="20"/>
                <w:szCs w:val="20"/>
                <w:lang w:eastAsia="en-GB"/>
              </w:rPr>
              <w:t>tore</w:t>
            </w:r>
            <w:r>
              <w:rPr>
                <w:sz w:val="20"/>
                <w:szCs w:val="20"/>
                <w:lang w:eastAsia="en-GB"/>
              </w:rPr>
              <w:t>s’</w:t>
            </w:r>
            <w:r w:rsidRPr="00347FFC">
              <w:rPr>
                <w:sz w:val="20"/>
                <w:szCs w:val="20"/>
                <w:lang w:eastAsia="en-GB"/>
              </w:rPr>
              <w:t xml:space="preserve"> hierarchy node</w:t>
            </w:r>
            <w:r>
              <w:rPr>
                <w:sz w:val="20"/>
                <w:szCs w:val="20"/>
                <w:lang w:eastAsia="en-GB"/>
              </w:rPr>
              <w:t>s</w:t>
            </w:r>
          </w:p>
        </w:tc>
        <w:tc>
          <w:tcPr>
            <w:tcW w:w="1431" w:type="dxa"/>
            <w:noWrap/>
            <w:hideMark/>
          </w:tcPr>
          <w:p w14:paraId="312C54CD"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0CBE0E26"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X</w:t>
            </w:r>
          </w:p>
        </w:tc>
        <w:tc>
          <w:tcPr>
            <w:tcW w:w="1134" w:type="dxa"/>
            <w:noWrap/>
            <w:hideMark/>
          </w:tcPr>
          <w:p w14:paraId="72317AD4"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X</w:t>
            </w:r>
          </w:p>
        </w:tc>
      </w:tr>
      <w:tr w:rsidR="00B722C6" w:rsidRPr="002136D3" w14:paraId="6D4D4C24"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3C4050F" w14:textId="77777777" w:rsidR="00B722C6" w:rsidRPr="00347FFC" w:rsidRDefault="00B722C6" w:rsidP="006740D9">
            <w:pPr>
              <w:pStyle w:val="Bezodstpw"/>
              <w:rPr>
                <w:sz w:val="20"/>
                <w:szCs w:val="20"/>
                <w:lang w:eastAsia="en-GB"/>
              </w:rPr>
            </w:pPr>
            <w:r w:rsidRPr="00347FFC">
              <w:rPr>
                <w:sz w:val="20"/>
                <w:szCs w:val="20"/>
                <w:lang w:eastAsia="en-GB"/>
              </w:rPr>
              <w:t>Stores</w:t>
            </w:r>
          </w:p>
        </w:tc>
        <w:tc>
          <w:tcPr>
            <w:tcW w:w="4593" w:type="dxa"/>
            <w:noWrap/>
            <w:hideMark/>
          </w:tcPr>
          <w:p w14:paraId="220302DE" w14:textId="77777777" w:rsidR="00B722C6" w:rsidRPr="00347FFC"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 xml:space="preserve">Move </w:t>
            </w:r>
            <w:r>
              <w:rPr>
                <w:sz w:val="20"/>
                <w:szCs w:val="20"/>
                <w:lang w:eastAsia="en-GB"/>
              </w:rPr>
              <w:t>S</w:t>
            </w:r>
            <w:r w:rsidRPr="00347FFC">
              <w:rPr>
                <w:sz w:val="20"/>
                <w:szCs w:val="20"/>
                <w:lang w:eastAsia="en-GB"/>
              </w:rPr>
              <w:t>tore</w:t>
            </w:r>
            <w:r>
              <w:rPr>
                <w:sz w:val="20"/>
                <w:szCs w:val="20"/>
                <w:lang w:eastAsia="en-GB"/>
              </w:rPr>
              <w:t>s’</w:t>
            </w:r>
            <w:r w:rsidRPr="00347FFC">
              <w:rPr>
                <w:sz w:val="20"/>
                <w:szCs w:val="20"/>
                <w:lang w:eastAsia="en-GB"/>
              </w:rPr>
              <w:t xml:space="preserve"> hierarchy node</w:t>
            </w:r>
            <w:r>
              <w:rPr>
                <w:sz w:val="20"/>
                <w:szCs w:val="20"/>
                <w:lang w:eastAsia="en-GB"/>
              </w:rPr>
              <w:t>s</w:t>
            </w:r>
          </w:p>
        </w:tc>
        <w:tc>
          <w:tcPr>
            <w:tcW w:w="1431" w:type="dxa"/>
            <w:noWrap/>
            <w:hideMark/>
          </w:tcPr>
          <w:p w14:paraId="6891C022"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3A84CF1D"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X</w:t>
            </w:r>
          </w:p>
        </w:tc>
        <w:tc>
          <w:tcPr>
            <w:tcW w:w="1134" w:type="dxa"/>
            <w:noWrap/>
            <w:hideMark/>
          </w:tcPr>
          <w:p w14:paraId="140A618E"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X</w:t>
            </w:r>
          </w:p>
        </w:tc>
      </w:tr>
      <w:tr w:rsidR="00B722C6" w:rsidRPr="002136D3" w14:paraId="5D3559F0"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96EECD3" w14:textId="77777777" w:rsidR="00B722C6" w:rsidRPr="00347FFC" w:rsidRDefault="00B722C6" w:rsidP="006740D9">
            <w:pPr>
              <w:pStyle w:val="Bezodstpw"/>
              <w:rPr>
                <w:sz w:val="20"/>
                <w:szCs w:val="20"/>
                <w:lang w:eastAsia="en-GB"/>
              </w:rPr>
            </w:pPr>
            <w:r w:rsidRPr="00347FFC">
              <w:rPr>
                <w:sz w:val="20"/>
                <w:szCs w:val="20"/>
                <w:lang w:eastAsia="en-GB"/>
              </w:rPr>
              <w:t>Stores</w:t>
            </w:r>
          </w:p>
        </w:tc>
        <w:tc>
          <w:tcPr>
            <w:tcW w:w="4593" w:type="dxa"/>
            <w:noWrap/>
            <w:hideMark/>
          </w:tcPr>
          <w:p w14:paraId="3F803C49" w14:textId="77777777" w:rsidR="00B722C6" w:rsidRPr="00347FFC"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 xml:space="preserve">Move </w:t>
            </w:r>
            <w:r>
              <w:rPr>
                <w:sz w:val="20"/>
                <w:szCs w:val="20"/>
                <w:lang w:eastAsia="en-GB"/>
              </w:rPr>
              <w:t>S</w:t>
            </w:r>
            <w:r w:rsidRPr="00347FFC">
              <w:rPr>
                <w:sz w:val="20"/>
                <w:szCs w:val="20"/>
                <w:lang w:eastAsia="en-GB"/>
              </w:rPr>
              <w:t>tore</w:t>
            </w:r>
            <w:r>
              <w:rPr>
                <w:sz w:val="20"/>
                <w:szCs w:val="20"/>
                <w:lang w:eastAsia="en-GB"/>
              </w:rPr>
              <w:t>s</w:t>
            </w:r>
            <w:r w:rsidRPr="00347FFC">
              <w:rPr>
                <w:sz w:val="20"/>
                <w:szCs w:val="20"/>
                <w:lang w:eastAsia="en-GB"/>
              </w:rPr>
              <w:t xml:space="preserve"> in </w:t>
            </w:r>
            <w:r>
              <w:rPr>
                <w:sz w:val="20"/>
                <w:szCs w:val="20"/>
                <w:lang w:eastAsia="en-GB"/>
              </w:rPr>
              <w:t>S</w:t>
            </w:r>
            <w:r w:rsidRPr="00347FFC">
              <w:rPr>
                <w:sz w:val="20"/>
                <w:szCs w:val="20"/>
                <w:lang w:eastAsia="en-GB"/>
              </w:rPr>
              <w:t>tore</w:t>
            </w:r>
            <w:r>
              <w:rPr>
                <w:sz w:val="20"/>
                <w:szCs w:val="20"/>
                <w:lang w:eastAsia="en-GB"/>
              </w:rPr>
              <w:t>s’</w:t>
            </w:r>
            <w:r w:rsidRPr="00347FFC">
              <w:rPr>
                <w:sz w:val="20"/>
                <w:szCs w:val="20"/>
                <w:lang w:eastAsia="en-GB"/>
              </w:rPr>
              <w:t xml:space="preserve"> hierarchy</w:t>
            </w:r>
          </w:p>
        </w:tc>
        <w:tc>
          <w:tcPr>
            <w:tcW w:w="1431" w:type="dxa"/>
            <w:noWrap/>
            <w:hideMark/>
          </w:tcPr>
          <w:p w14:paraId="359589FF"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44DBCE6F"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X</w:t>
            </w:r>
          </w:p>
        </w:tc>
        <w:tc>
          <w:tcPr>
            <w:tcW w:w="1134" w:type="dxa"/>
            <w:noWrap/>
            <w:hideMark/>
          </w:tcPr>
          <w:p w14:paraId="3F8B4726"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X</w:t>
            </w:r>
          </w:p>
        </w:tc>
      </w:tr>
      <w:tr w:rsidR="00B722C6" w:rsidRPr="002136D3" w14:paraId="43B8954E"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2C843EC" w14:textId="77777777" w:rsidR="00B722C6" w:rsidRPr="00347FFC" w:rsidRDefault="00B722C6" w:rsidP="006740D9">
            <w:pPr>
              <w:pStyle w:val="Bezodstpw"/>
              <w:rPr>
                <w:sz w:val="20"/>
                <w:szCs w:val="20"/>
                <w:lang w:eastAsia="en-GB"/>
              </w:rPr>
            </w:pPr>
            <w:r w:rsidRPr="00347FFC">
              <w:rPr>
                <w:sz w:val="20"/>
                <w:szCs w:val="20"/>
                <w:lang w:eastAsia="en-GB"/>
              </w:rPr>
              <w:t>Stores</w:t>
            </w:r>
          </w:p>
        </w:tc>
        <w:tc>
          <w:tcPr>
            <w:tcW w:w="4593" w:type="dxa"/>
            <w:noWrap/>
            <w:hideMark/>
          </w:tcPr>
          <w:p w14:paraId="37E2989D" w14:textId="77777777" w:rsidR="00B722C6" w:rsidRPr="00347FFC"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Search</w:t>
            </w:r>
            <w:r>
              <w:rPr>
                <w:sz w:val="20"/>
                <w:szCs w:val="20"/>
                <w:lang w:eastAsia="en-GB"/>
              </w:rPr>
              <w:t xml:space="preserve"> S</w:t>
            </w:r>
            <w:r w:rsidRPr="00347FFC">
              <w:rPr>
                <w:sz w:val="20"/>
                <w:szCs w:val="20"/>
                <w:lang w:eastAsia="en-GB"/>
              </w:rPr>
              <w:t xml:space="preserve">tores in </w:t>
            </w:r>
            <w:r>
              <w:rPr>
                <w:sz w:val="20"/>
                <w:szCs w:val="20"/>
                <w:lang w:eastAsia="en-GB"/>
              </w:rPr>
              <w:t>S</w:t>
            </w:r>
            <w:r w:rsidRPr="00347FFC">
              <w:rPr>
                <w:sz w:val="20"/>
                <w:szCs w:val="20"/>
                <w:lang w:eastAsia="en-GB"/>
              </w:rPr>
              <w:t>tore</w:t>
            </w:r>
            <w:r>
              <w:rPr>
                <w:sz w:val="20"/>
                <w:szCs w:val="20"/>
                <w:lang w:eastAsia="en-GB"/>
              </w:rPr>
              <w:t>s’</w:t>
            </w:r>
            <w:r w:rsidRPr="00347FFC">
              <w:rPr>
                <w:sz w:val="20"/>
                <w:szCs w:val="20"/>
                <w:lang w:eastAsia="en-GB"/>
              </w:rPr>
              <w:t xml:space="preserve"> hierarchy</w:t>
            </w:r>
          </w:p>
        </w:tc>
        <w:tc>
          <w:tcPr>
            <w:tcW w:w="1431" w:type="dxa"/>
            <w:noWrap/>
            <w:hideMark/>
          </w:tcPr>
          <w:p w14:paraId="0B059DC0"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718172A3"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0E17D7A5"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0D3A4523"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347" w:type="dxa"/>
            <w:noWrap/>
          </w:tcPr>
          <w:p w14:paraId="1B44AC4D" w14:textId="77777777" w:rsidR="00B722C6" w:rsidRPr="00347FFC" w:rsidRDefault="00B722C6" w:rsidP="006740D9">
            <w:pPr>
              <w:pStyle w:val="Bezodstpw"/>
              <w:rPr>
                <w:sz w:val="20"/>
                <w:szCs w:val="20"/>
                <w:lang w:eastAsia="en-GB"/>
              </w:rPr>
            </w:pPr>
            <w:r>
              <w:rPr>
                <w:sz w:val="20"/>
                <w:szCs w:val="20"/>
                <w:lang w:eastAsia="en-GB"/>
              </w:rPr>
              <w:lastRenderedPageBreak/>
              <w:t>Stores</w:t>
            </w:r>
          </w:p>
        </w:tc>
        <w:tc>
          <w:tcPr>
            <w:tcW w:w="4593" w:type="dxa"/>
            <w:noWrap/>
          </w:tcPr>
          <w:p w14:paraId="3492CD15" w14:textId="77777777" w:rsidR="00B722C6" w:rsidRPr="00347FFC"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szCs w:val="20"/>
                <w:lang w:eastAsia="en-GB"/>
              </w:rPr>
            </w:pPr>
            <w:r>
              <w:rPr>
                <w:sz w:val="20"/>
                <w:szCs w:val="20"/>
                <w:lang w:eastAsia="en-GB"/>
              </w:rPr>
              <w:t>Access to more than one node in CKB hierarchy on the top level</w:t>
            </w:r>
          </w:p>
        </w:tc>
        <w:tc>
          <w:tcPr>
            <w:tcW w:w="1431" w:type="dxa"/>
            <w:noWrap/>
          </w:tcPr>
          <w:p w14:paraId="7ED26090"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sz w:val="20"/>
                <w:szCs w:val="20"/>
                <w:lang w:eastAsia="en-GB"/>
              </w:rPr>
              <w:t>1.8</w:t>
            </w:r>
          </w:p>
        </w:tc>
        <w:tc>
          <w:tcPr>
            <w:tcW w:w="1276" w:type="dxa"/>
            <w:noWrap/>
          </w:tcPr>
          <w:p w14:paraId="67CF6E85"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sz w:val="20"/>
                <w:szCs w:val="20"/>
                <w:lang w:eastAsia="en-GB"/>
              </w:rPr>
              <w:t>1.8</w:t>
            </w:r>
          </w:p>
        </w:tc>
        <w:tc>
          <w:tcPr>
            <w:tcW w:w="1134" w:type="dxa"/>
            <w:noWrap/>
          </w:tcPr>
          <w:p w14:paraId="1BCFC80C"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sz w:val="20"/>
                <w:szCs w:val="20"/>
                <w:lang w:eastAsia="en-GB"/>
              </w:rPr>
              <w:t>1.8</w:t>
            </w:r>
          </w:p>
        </w:tc>
      </w:tr>
      <w:tr w:rsidR="00B722C6" w:rsidRPr="00F872F8" w14:paraId="7C1C8D25"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781" w:type="dxa"/>
            <w:gridSpan w:val="5"/>
            <w:shd w:val="clear" w:color="auto" w:fill="C80000"/>
            <w:noWrap/>
            <w:hideMark/>
          </w:tcPr>
          <w:p w14:paraId="0F7AFBDA" w14:textId="77777777" w:rsidR="00B722C6" w:rsidRPr="00F872F8" w:rsidRDefault="00B722C6" w:rsidP="006740D9">
            <w:pPr>
              <w:pStyle w:val="Bezodstpw"/>
              <w:rPr>
                <w:rFonts w:ascii="Times New Roman" w:hAnsi="Times New Roman" w:cs="Times New Roman"/>
                <w:i/>
                <w:sz w:val="20"/>
                <w:szCs w:val="20"/>
                <w:lang w:eastAsia="en-GB"/>
              </w:rPr>
            </w:pPr>
            <w:r w:rsidRPr="00F872F8">
              <w:rPr>
                <w:rFonts w:cstheme="minorHAnsi"/>
                <w:i/>
                <w:sz w:val="20"/>
                <w:szCs w:val="20"/>
                <w:lang w:eastAsia="en-GB"/>
              </w:rPr>
              <w:t>Products</w:t>
            </w:r>
          </w:p>
        </w:tc>
      </w:tr>
      <w:tr w:rsidR="00B722C6" w:rsidRPr="002136D3" w14:paraId="54708488"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E5FB20F" w14:textId="77777777" w:rsidR="00B722C6" w:rsidRPr="00347FFC" w:rsidRDefault="00B722C6" w:rsidP="006740D9">
            <w:pPr>
              <w:pStyle w:val="Bezodstpw"/>
              <w:rPr>
                <w:sz w:val="20"/>
                <w:szCs w:val="20"/>
                <w:lang w:eastAsia="en-GB"/>
              </w:rPr>
            </w:pPr>
            <w:r w:rsidRPr="00347FFC">
              <w:rPr>
                <w:sz w:val="20"/>
                <w:szCs w:val="20"/>
                <w:lang w:eastAsia="en-GB"/>
              </w:rPr>
              <w:t>Products</w:t>
            </w:r>
          </w:p>
        </w:tc>
        <w:tc>
          <w:tcPr>
            <w:tcW w:w="4593" w:type="dxa"/>
            <w:noWrap/>
            <w:hideMark/>
          </w:tcPr>
          <w:p w14:paraId="683EDFC2" w14:textId="77777777" w:rsidR="00B722C6" w:rsidRPr="00347FFC"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Display Products and Product</w:t>
            </w:r>
            <w:r>
              <w:rPr>
                <w:sz w:val="20"/>
                <w:szCs w:val="20"/>
                <w:lang w:eastAsia="en-GB"/>
              </w:rPr>
              <w:t>s’</w:t>
            </w:r>
            <w:r w:rsidRPr="00347FFC">
              <w:rPr>
                <w:sz w:val="20"/>
                <w:szCs w:val="20"/>
                <w:lang w:eastAsia="en-GB"/>
              </w:rPr>
              <w:t xml:space="preserve"> hierarchy</w:t>
            </w:r>
          </w:p>
        </w:tc>
        <w:tc>
          <w:tcPr>
            <w:tcW w:w="1431" w:type="dxa"/>
            <w:noWrap/>
            <w:hideMark/>
          </w:tcPr>
          <w:p w14:paraId="4F1B0E7C"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5C07924C"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298452FD"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665D2D67"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B994053" w14:textId="77777777" w:rsidR="00B722C6" w:rsidRPr="00347FFC" w:rsidRDefault="00B722C6" w:rsidP="006740D9">
            <w:pPr>
              <w:pStyle w:val="Bezodstpw"/>
              <w:rPr>
                <w:sz w:val="20"/>
                <w:szCs w:val="20"/>
                <w:lang w:eastAsia="en-GB"/>
              </w:rPr>
            </w:pPr>
            <w:r w:rsidRPr="00347FFC">
              <w:rPr>
                <w:sz w:val="20"/>
                <w:szCs w:val="20"/>
                <w:lang w:eastAsia="en-GB"/>
              </w:rPr>
              <w:t>Products</w:t>
            </w:r>
          </w:p>
        </w:tc>
        <w:tc>
          <w:tcPr>
            <w:tcW w:w="4593" w:type="dxa"/>
            <w:noWrap/>
            <w:hideMark/>
          </w:tcPr>
          <w:p w14:paraId="4145B813" w14:textId="77777777" w:rsidR="00B722C6" w:rsidRPr="00347FFC"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 xml:space="preserve">Display </w:t>
            </w:r>
            <w:r>
              <w:rPr>
                <w:sz w:val="20"/>
                <w:szCs w:val="20"/>
                <w:lang w:eastAsia="en-GB"/>
              </w:rPr>
              <w:t>P</w:t>
            </w:r>
            <w:r w:rsidRPr="00347FFC">
              <w:rPr>
                <w:sz w:val="20"/>
                <w:szCs w:val="20"/>
                <w:lang w:eastAsia="en-GB"/>
              </w:rPr>
              <w:t>roducts and nodes</w:t>
            </w:r>
            <w:r>
              <w:rPr>
                <w:sz w:val="20"/>
                <w:szCs w:val="20"/>
                <w:lang w:eastAsia="en-GB"/>
              </w:rPr>
              <w:t>’</w:t>
            </w:r>
            <w:r w:rsidRPr="00347FFC">
              <w:rPr>
                <w:sz w:val="20"/>
                <w:szCs w:val="20"/>
                <w:lang w:eastAsia="en-GB"/>
              </w:rPr>
              <w:t xml:space="preserve"> images</w:t>
            </w:r>
          </w:p>
        </w:tc>
        <w:tc>
          <w:tcPr>
            <w:tcW w:w="1431" w:type="dxa"/>
            <w:noWrap/>
            <w:hideMark/>
          </w:tcPr>
          <w:p w14:paraId="2AB37790"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41FE8DCE"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5D92DE0B"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190769D2"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FA3A75B" w14:textId="77777777" w:rsidR="00B722C6" w:rsidRPr="00347FFC" w:rsidRDefault="00B722C6" w:rsidP="006740D9">
            <w:pPr>
              <w:pStyle w:val="Bezodstpw"/>
              <w:rPr>
                <w:sz w:val="20"/>
                <w:szCs w:val="20"/>
                <w:lang w:eastAsia="en-GB"/>
              </w:rPr>
            </w:pPr>
            <w:r w:rsidRPr="00347FFC">
              <w:rPr>
                <w:sz w:val="20"/>
                <w:szCs w:val="20"/>
                <w:lang w:eastAsia="en-GB"/>
              </w:rPr>
              <w:t>Products</w:t>
            </w:r>
          </w:p>
        </w:tc>
        <w:tc>
          <w:tcPr>
            <w:tcW w:w="4593" w:type="dxa"/>
            <w:noWrap/>
            <w:hideMark/>
          </w:tcPr>
          <w:p w14:paraId="645806DA" w14:textId="77777777" w:rsidR="00B722C6" w:rsidRPr="00347FFC"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Add Product</w:t>
            </w:r>
            <w:r>
              <w:rPr>
                <w:sz w:val="20"/>
                <w:szCs w:val="20"/>
                <w:lang w:eastAsia="en-GB"/>
              </w:rPr>
              <w:t>s</w:t>
            </w:r>
          </w:p>
        </w:tc>
        <w:tc>
          <w:tcPr>
            <w:tcW w:w="1431" w:type="dxa"/>
            <w:noWrap/>
            <w:hideMark/>
          </w:tcPr>
          <w:p w14:paraId="200BCD43"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7FCE44AC"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272D89AD"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444DDEEA"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C736B10" w14:textId="77777777" w:rsidR="00B722C6" w:rsidRPr="00347FFC" w:rsidRDefault="00B722C6" w:rsidP="006740D9">
            <w:pPr>
              <w:pStyle w:val="Bezodstpw"/>
              <w:rPr>
                <w:sz w:val="20"/>
                <w:szCs w:val="20"/>
                <w:lang w:eastAsia="en-GB"/>
              </w:rPr>
            </w:pPr>
            <w:r w:rsidRPr="00347FFC">
              <w:rPr>
                <w:sz w:val="20"/>
                <w:szCs w:val="20"/>
                <w:lang w:eastAsia="en-GB"/>
              </w:rPr>
              <w:t>Products</w:t>
            </w:r>
          </w:p>
        </w:tc>
        <w:tc>
          <w:tcPr>
            <w:tcW w:w="4593" w:type="dxa"/>
            <w:noWrap/>
            <w:hideMark/>
          </w:tcPr>
          <w:p w14:paraId="02DF337C" w14:textId="77777777" w:rsidR="00B722C6" w:rsidRPr="00347FFC"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Edit Product</w:t>
            </w:r>
            <w:r>
              <w:rPr>
                <w:sz w:val="20"/>
                <w:szCs w:val="20"/>
                <w:lang w:eastAsia="en-GB"/>
              </w:rPr>
              <w:t>s</w:t>
            </w:r>
          </w:p>
        </w:tc>
        <w:tc>
          <w:tcPr>
            <w:tcW w:w="1431" w:type="dxa"/>
            <w:noWrap/>
            <w:hideMark/>
          </w:tcPr>
          <w:p w14:paraId="47C6DA63"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32B4E69A"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60FF7C3B"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0494C995"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A6D9E08" w14:textId="77777777" w:rsidR="00B722C6" w:rsidRPr="00347FFC" w:rsidRDefault="00B722C6" w:rsidP="006740D9">
            <w:pPr>
              <w:pStyle w:val="Bezodstpw"/>
              <w:rPr>
                <w:sz w:val="20"/>
                <w:szCs w:val="20"/>
                <w:lang w:eastAsia="en-GB"/>
              </w:rPr>
            </w:pPr>
            <w:r w:rsidRPr="00347FFC">
              <w:rPr>
                <w:sz w:val="20"/>
                <w:szCs w:val="20"/>
                <w:lang w:eastAsia="en-GB"/>
              </w:rPr>
              <w:t>Products</w:t>
            </w:r>
          </w:p>
        </w:tc>
        <w:tc>
          <w:tcPr>
            <w:tcW w:w="4593" w:type="dxa"/>
            <w:noWrap/>
            <w:hideMark/>
          </w:tcPr>
          <w:p w14:paraId="5A548FBE" w14:textId="77777777" w:rsidR="00B722C6" w:rsidRPr="00347FFC"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Attach documents to Product</w:t>
            </w:r>
            <w:r>
              <w:rPr>
                <w:sz w:val="20"/>
                <w:szCs w:val="20"/>
                <w:lang w:eastAsia="en-GB"/>
              </w:rPr>
              <w:t>s</w:t>
            </w:r>
          </w:p>
        </w:tc>
        <w:tc>
          <w:tcPr>
            <w:tcW w:w="1431" w:type="dxa"/>
            <w:noWrap/>
            <w:hideMark/>
          </w:tcPr>
          <w:p w14:paraId="791B4928"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26D27B45"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73CFC3BB"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6DDCAE29"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B061B4A" w14:textId="77777777" w:rsidR="00B722C6" w:rsidRPr="00347FFC" w:rsidRDefault="00B722C6" w:rsidP="006740D9">
            <w:pPr>
              <w:pStyle w:val="Bezodstpw"/>
              <w:rPr>
                <w:sz w:val="20"/>
                <w:szCs w:val="20"/>
                <w:lang w:eastAsia="en-GB"/>
              </w:rPr>
            </w:pPr>
            <w:r w:rsidRPr="00347FFC">
              <w:rPr>
                <w:sz w:val="20"/>
                <w:szCs w:val="20"/>
                <w:lang w:eastAsia="en-GB"/>
              </w:rPr>
              <w:t>Products</w:t>
            </w:r>
          </w:p>
        </w:tc>
        <w:tc>
          <w:tcPr>
            <w:tcW w:w="4593" w:type="dxa"/>
            <w:noWrap/>
            <w:hideMark/>
          </w:tcPr>
          <w:p w14:paraId="1451CEA3" w14:textId="77777777" w:rsidR="00B722C6" w:rsidRPr="00347FFC"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Delete Product</w:t>
            </w:r>
            <w:r>
              <w:rPr>
                <w:sz w:val="20"/>
                <w:szCs w:val="20"/>
                <w:lang w:eastAsia="en-GB"/>
              </w:rPr>
              <w:t>s</w:t>
            </w:r>
          </w:p>
        </w:tc>
        <w:tc>
          <w:tcPr>
            <w:tcW w:w="1431" w:type="dxa"/>
            <w:noWrap/>
            <w:hideMark/>
          </w:tcPr>
          <w:p w14:paraId="2170F425"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0552FA60"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X</w:t>
            </w:r>
          </w:p>
        </w:tc>
        <w:tc>
          <w:tcPr>
            <w:tcW w:w="1134" w:type="dxa"/>
            <w:noWrap/>
            <w:hideMark/>
          </w:tcPr>
          <w:p w14:paraId="5B5BDA90"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GB"/>
              </w:rPr>
            </w:pPr>
            <w:r w:rsidRPr="00347FFC">
              <w:rPr>
                <w:sz w:val="20"/>
                <w:szCs w:val="20"/>
                <w:lang w:eastAsia="en-GB"/>
              </w:rPr>
              <w:t>X</w:t>
            </w:r>
          </w:p>
        </w:tc>
      </w:tr>
      <w:tr w:rsidR="00B722C6" w:rsidRPr="002136D3" w14:paraId="5F8A904E"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61251A8" w14:textId="77777777" w:rsidR="00B722C6" w:rsidRPr="00347FFC" w:rsidRDefault="00B722C6" w:rsidP="006740D9">
            <w:pPr>
              <w:pStyle w:val="Bezodstpw"/>
              <w:rPr>
                <w:sz w:val="20"/>
                <w:szCs w:val="20"/>
                <w:lang w:eastAsia="en-GB"/>
              </w:rPr>
            </w:pPr>
            <w:r w:rsidRPr="00347FFC">
              <w:rPr>
                <w:sz w:val="20"/>
                <w:szCs w:val="20"/>
                <w:lang w:eastAsia="en-GB"/>
              </w:rPr>
              <w:t>Products</w:t>
            </w:r>
          </w:p>
        </w:tc>
        <w:tc>
          <w:tcPr>
            <w:tcW w:w="4593" w:type="dxa"/>
            <w:noWrap/>
            <w:hideMark/>
          </w:tcPr>
          <w:p w14:paraId="47D37020" w14:textId="77777777" w:rsidR="00B722C6" w:rsidRPr="00347FFC"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Add Product</w:t>
            </w:r>
            <w:r>
              <w:rPr>
                <w:sz w:val="20"/>
                <w:szCs w:val="20"/>
                <w:lang w:eastAsia="en-GB"/>
              </w:rPr>
              <w:t>s’</w:t>
            </w:r>
            <w:r w:rsidRPr="00347FFC">
              <w:rPr>
                <w:sz w:val="20"/>
                <w:szCs w:val="20"/>
                <w:lang w:eastAsia="en-GB"/>
              </w:rPr>
              <w:t xml:space="preserve"> hierarchy node</w:t>
            </w:r>
            <w:r>
              <w:rPr>
                <w:sz w:val="20"/>
                <w:szCs w:val="20"/>
                <w:lang w:eastAsia="en-GB"/>
              </w:rPr>
              <w:t>s</w:t>
            </w:r>
          </w:p>
        </w:tc>
        <w:tc>
          <w:tcPr>
            <w:tcW w:w="1431" w:type="dxa"/>
            <w:noWrap/>
            <w:hideMark/>
          </w:tcPr>
          <w:p w14:paraId="15814A27"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1C067B6F"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3FBA0CD1"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16BDFBDE"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1CEED21" w14:textId="77777777" w:rsidR="00B722C6" w:rsidRPr="00347FFC" w:rsidRDefault="00B722C6" w:rsidP="006740D9">
            <w:pPr>
              <w:pStyle w:val="Bezodstpw"/>
              <w:rPr>
                <w:sz w:val="20"/>
                <w:szCs w:val="20"/>
                <w:lang w:eastAsia="en-GB"/>
              </w:rPr>
            </w:pPr>
            <w:r w:rsidRPr="00347FFC">
              <w:rPr>
                <w:sz w:val="20"/>
                <w:szCs w:val="20"/>
                <w:lang w:eastAsia="en-GB"/>
              </w:rPr>
              <w:t>Products</w:t>
            </w:r>
          </w:p>
        </w:tc>
        <w:tc>
          <w:tcPr>
            <w:tcW w:w="4593" w:type="dxa"/>
            <w:noWrap/>
            <w:hideMark/>
          </w:tcPr>
          <w:p w14:paraId="5A6C014C" w14:textId="77777777" w:rsidR="00B722C6" w:rsidRPr="00347FFC"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Rename Product</w:t>
            </w:r>
            <w:r>
              <w:rPr>
                <w:sz w:val="20"/>
                <w:szCs w:val="20"/>
                <w:lang w:eastAsia="en-GB"/>
              </w:rPr>
              <w:t>s’</w:t>
            </w:r>
            <w:r w:rsidRPr="00347FFC">
              <w:rPr>
                <w:sz w:val="20"/>
                <w:szCs w:val="20"/>
                <w:lang w:eastAsia="en-GB"/>
              </w:rPr>
              <w:t xml:space="preserve"> hierarchy node</w:t>
            </w:r>
            <w:r>
              <w:rPr>
                <w:sz w:val="20"/>
                <w:szCs w:val="20"/>
                <w:lang w:eastAsia="en-GB"/>
              </w:rPr>
              <w:t>s</w:t>
            </w:r>
          </w:p>
        </w:tc>
        <w:tc>
          <w:tcPr>
            <w:tcW w:w="1431" w:type="dxa"/>
            <w:noWrap/>
            <w:hideMark/>
          </w:tcPr>
          <w:p w14:paraId="7C7AB98A"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0B2CE9C8"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551160DE"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42412D0C"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174379D" w14:textId="77777777" w:rsidR="00B722C6" w:rsidRPr="00347FFC" w:rsidRDefault="00B722C6" w:rsidP="006740D9">
            <w:pPr>
              <w:pStyle w:val="Bezodstpw"/>
              <w:rPr>
                <w:sz w:val="20"/>
                <w:szCs w:val="20"/>
                <w:lang w:eastAsia="en-GB"/>
              </w:rPr>
            </w:pPr>
            <w:r w:rsidRPr="00347FFC">
              <w:rPr>
                <w:sz w:val="20"/>
                <w:szCs w:val="20"/>
                <w:lang w:eastAsia="en-GB"/>
              </w:rPr>
              <w:t>Products</w:t>
            </w:r>
          </w:p>
        </w:tc>
        <w:tc>
          <w:tcPr>
            <w:tcW w:w="4593" w:type="dxa"/>
            <w:noWrap/>
            <w:hideMark/>
          </w:tcPr>
          <w:p w14:paraId="32862BD9" w14:textId="77777777" w:rsidR="00B722C6" w:rsidRPr="00347FFC"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Delete Product</w:t>
            </w:r>
            <w:r>
              <w:rPr>
                <w:sz w:val="20"/>
                <w:szCs w:val="20"/>
                <w:lang w:eastAsia="en-GB"/>
              </w:rPr>
              <w:t>s’</w:t>
            </w:r>
            <w:r w:rsidRPr="00347FFC">
              <w:rPr>
                <w:sz w:val="20"/>
                <w:szCs w:val="20"/>
                <w:lang w:eastAsia="en-GB"/>
              </w:rPr>
              <w:t xml:space="preserve"> hierarchy node</w:t>
            </w:r>
            <w:r>
              <w:rPr>
                <w:sz w:val="20"/>
                <w:szCs w:val="20"/>
                <w:lang w:eastAsia="en-GB"/>
              </w:rPr>
              <w:t>s</w:t>
            </w:r>
          </w:p>
        </w:tc>
        <w:tc>
          <w:tcPr>
            <w:tcW w:w="1431" w:type="dxa"/>
            <w:noWrap/>
            <w:hideMark/>
          </w:tcPr>
          <w:p w14:paraId="604CE4F1"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00F7EBD7"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421F3501"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6980B975"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96A07D0" w14:textId="77777777" w:rsidR="00B722C6" w:rsidRPr="00347FFC" w:rsidRDefault="00B722C6" w:rsidP="006740D9">
            <w:pPr>
              <w:pStyle w:val="Bezodstpw"/>
              <w:rPr>
                <w:sz w:val="20"/>
                <w:szCs w:val="20"/>
                <w:lang w:eastAsia="en-GB"/>
              </w:rPr>
            </w:pPr>
            <w:r w:rsidRPr="00347FFC">
              <w:rPr>
                <w:sz w:val="20"/>
                <w:szCs w:val="20"/>
                <w:lang w:eastAsia="en-GB"/>
              </w:rPr>
              <w:t>Products</w:t>
            </w:r>
          </w:p>
        </w:tc>
        <w:tc>
          <w:tcPr>
            <w:tcW w:w="4593" w:type="dxa"/>
            <w:noWrap/>
            <w:hideMark/>
          </w:tcPr>
          <w:p w14:paraId="53BAAA53" w14:textId="77777777" w:rsidR="00B722C6" w:rsidRPr="00347FFC"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Move Product</w:t>
            </w:r>
            <w:r>
              <w:rPr>
                <w:sz w:val="20"/>
                <w:szCs w:val="20"/>
                <w:lang w:eastAsia="en-GB"/>
              </w:rPr>
              <w:t>s’</w:t>
            </w:r>
            <w:r w:rsidRPr="00347FFC">
              <w:rPr>
                <w:sz w:val="20"/>
                <w:szCs w:val="20"/>
                <w:lang w:eastAsia="en-GB"/>
              </w:rPr>
              <w:t xml:space="preserve"> hierarchy node</w:t>
            </w:r>
            <w:r>
              <w:rPr>
                <w:sz w:val="20"/>
                <w:szCs w:val="20"/>
                <w:lang w:eastAsia="en-GB"/>
              </w:rPr>
              <w:t>s</w:t>
            </w:r>
          </w:p>
        </w:tc>
        <w:tc>
          <w:tcPr>
            <w:tcW w:w="1431" w:type="dxa"/>
            <w:noWrap/>
            <w:hideMark/>
          </w:tcPr>
          <w:p w14:paraId="3B252458"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1AF016EB"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07ABEBC6"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GB"/>
              </w:rPr>
            </w:pPr>
            <w:r w:rsidRPr="00347FFC">
              <w:rPr>
                <w:sz w:val="20"/>
                <w:szCs w:val="20"/>
                <w:lang w:eastAsia="en-GB"/>
              </w:rPr>
              <w:t>1.3</w:t>
            </w:r>
          </w:p>
        </w:tc>
      </w:tr>
      <w:tr w:rsidR="00B722C6" w:rsidRPr="002136D3" w14:paraId="24CB7615"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A57B5FE" w14:textId="77777777" w:rsidR="00B722C6" w:rsidRPr="00347FFC" w:rsidRDefault="00B722C6" w:rsidP="006740D9">
            <w:pPr>
              <w:pStyle w:val="Bezodstpw"/>
              <w:rPr>
                <w:sz w:val="20"/>
                <w:szCs w:val="20"/>
                <w:lang w:eastAsia="en-GB"/>
              </w:rPr>
            </w:pPr>
            <w:r w:rsidRPr="00347FFC">
              <w:rPr>
                <w:sz w:val="20"/>
                <w:szCs w:val="20"/>
                <w:lang w:eastAsia="en-GB"/>
              </w:rPr>
              <w:t>Products</w:t>
            </w:r>
          </w:p>
        </w:tc>
        <w:tc>
          <w:tcPr>
            <w:tcW w:w="4593" w:type="dxa"/>
            <w:noWrap/>
            <w:hideMark/>
          </w:tcPr>
          <w:p w14:paraId="61ED87BF" w14:textId="77777777" w:rsidR="00B722C6" w:rsidRPr="00347FFC"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Move Product</w:t>
            </w:r>
            <w:r>
              <w:rPr>
                <w:sz w:val="20"/>
                <w:szCs w:val="20"/>
                <w:lang w:eastAsia="en-GB"/>
              </w:rPr>
              <w:t xml:space="preserve">s </w:t>
            </w:r>
            <w:r w:rsidRPr="00347FFC">
              <w:rPr>
                <w:sz w:val="20"/>
                <w:szCs w:val="20"/>
                <w:lang w:eastAsia="en-GB"/>
              </w:rPr>
              <w:t xml:space="preserve">in </w:t>
            </w:r>
            <w:r>
              <w:rPr>
                <w:sz w:val="20"/>
                <w:szCs w:val="20"/>
                <w:lang w:eastAsia="en-GB"/>
              </w:rPr>
              <w:t>P</w:t>
            </w:r>
            <w:r w:rsidRPr="00347FFC">
              <w:rPr>
                <w:sz w:val="20"/>
                <w:szCs w:val="20"/>
                <w:lang w:eastAsia="en-GB"/>
              </w:rPr>
              <w:t>roduct</w:t>
            </w:r>
            <w:r>
              <w:rPr>
                <w:sz w:val="20"/>
                <w:szCs w:val="20"/>
                <w:lang w:eastAsia="en-GB"/>
              </w:rPr>
              <w:t>s’</w:t>
            </w:r>
            <w:r w:rsidRPr="00347FFC">
              <w:rPr>
                <w:sz w:val="20"/>
                <w:szCs w:val="20"/>
                <w:lang w:eastAsia="en-GB"/>
              </w:rPr>
              <w:t xml:space="preserve"> hierarchy node</w:t>
            </w:r>
            <w:r>
              <w:rPr>
                <w:sz w:val="20"/>
                <w:szCs w:val="20"/>
                <w:lang w:eastAsia="en-GB"/>
              </w:rPr>
              <w:t>s</w:t>
            </w:r>
          </w:p>
        </w:tc>
        <w:tc>
          <w:tcPr>
            <w:tcW w:w="1431" w:type="dxa"/>
            <w:noWrap/>
            <w:hideMark/>
          </w:tcPr>
          <w:p w14:paraId="707D863F"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1A941341"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X</w:t>
            </w:r>
          </w:p>
        </w:tc>
        <w:tc>
          <w:tcPr>
            <w:tcW w:w="1134" w:type="dxa"/>
            <w:noWrap/>
            <w:hideMark/>
          </w:tcPr>
          <w:p w14:paraId="3DB35B89"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X</w:t>
            </w:r>
          </w:p>
        </w:tc>
      </w:tr>
      <w:tr w:rsidR="00B722C6" w:rsidRPr="002136D3" w14:paraId="676CFCA5"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C7DB8E8" w14:textId="77777777" w:rsidR="00B722C6" w:rsidRPr="00347FFC" w:rsidRDefault="00B722C6" w:rsidP="006740D9">
            <w:pPr>
              <w:pStyle w:val="Bezodstpw"/>
              <w:rPr>
                <w:sz w:val="20"/>
                <w:szCs w:val="20"/>
                <w:lang w:eastAsia="en-GB"/>
              </w:rPr>
            </w:pPr>
            <w:r w:rsidRPr="00347FFC">
              <w:rPr>
                <w:sz w:val="20"/>
                <w:szCs w:val="20"/>
                <w:lang w:eastAsia="en-GB"/>
              </w:rPr>
              <w:t>Products</w:t>
            </w:r>
          </w:p>
        </w:tc>
        <w:tc>
          <w:tcPr>
            <w:tcW w:w="4593" w:type="dxa"/>
            <w:noWrap/>
            <w:hideMark/>
          </w:tcPr>
          <w:p w14:paraId="6E2B5560" w14:textId="77777777" w:rsidR="00B722C6" w:rsidRPr="00347FFC"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Search</w:t>
            </w:r>
            <w:r>
              <w:rPr>
                <w:sz w:val="20"/>
                <w:szCs w:val="20"/>
                <w:lang w:eastAsia="en-GB"/>
              </w:rPr>
              <w:t xml:space="preserve"> for</w:t>
            </w:r>
            <w:r w:rsidRPr="00347FFC">
              <w:rPr>
                <w:sz w:val="20"/>
                <w:szCs w:val="20"/>
                <w:lang w:eastAsia="en-GB"/>
              </w:rPr>
              <w:t xml:space="preserve"> Products in Product</w:t>
            </w:r>
            <w:r>
              <w:rPr>
                <w:sz w:val="20"/>
                <w:szCs w:val="20"/>
                <w:lang w:eastAsia="en-GB"/>
              </w:rPr>
              <w:t>s’</w:t>
            </w:r>
            <w:r w:rsidRPr="00347FFC">
              <w:rPr>
                <w:sz w:val="20"/>
                <w:szCs w:val="20"/>
                <w:lang w:eastAsia="en-GB"/>
              </w:rPr>
              <w:t xml:space="preserve"> hierarchy</w:t>
            </w:r>
          </w:p>
        </w:tc>
        <w:tc>
          <w:tcPr>
            <w:tcW w:w="1431" w:type="dxa"/>
            <w:noWrap/>
            <w:hideMark/>
          </w:tcPr>
          <w:p w14:paraId="0F772D74"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6A176C11"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1F99B978"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46B70089"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347" w:type="dxa"/>
            <w:noWrap/>
          </w:tcPr>
          <w:p w14:paraId="5B252DCA" w14:textId="77777777" w:rsidR="00B722C6" w:rsidRPr="00347FFC" w:rsidRDefault="00B722C6" w:rsidP="006740D9">
            <w:pPr>
              <w:pStyle w:val="Bezodstpw"/>
              <w:rPr>
                <w:sz w:val="20"/>
                <w:szCs w:val="20"/>
                <w:lang w:eastAsia="en-GB"/>
              </w:rPr>
            </w:pPr>
            <w:r>
              <w:rPr>
                <w:sz w:val="20"/>
                <w:szCs w:val="20"/>
                <w:lang w:eastAsia="en-GB"/>
              </w:rPr>
              <w:t>Products</w:t>
            </w:r>
          </w:p>
        </w:tc>
        <w:tc>
          <w:tcPr>
            <w:tcW w:w="4593" w:type="dxa"/>
            <w:noWrap/>
          </w:tcPr>
          <w:p w14:paraId="3C5A9525" w14:textId="77777777" w:rsidR="00B722C6" w:rsidRPr="00347FFC"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szCs w:val="20"/>
                <w:lang w:eastAsia="en-GB"/>
              </w:rPr>
            </w:pPr>
            <w:r>
              <w:rPr>
                <w:sz w:val="20"/>
                <w:szCs w:val="20"/>
                <w:lang w:eastAsia="en-GB"/>
              </w:rPr>
              <w:t>Access to more than one node in CKB hierarchy on the top level</w:t>
            </w:r>
          </w:p>
        </w:tc>
        <w:tc>
          <w:tcPr>
            <w:tcW w:w="1431" w:type="dxa"/>
            <w:noWrap/>
          </w:tcPr>
          <w:p w14:paraId="7A188275"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sz w:val="20"/>
                <w:szCs w:val="20"/>
                <w:lang w:eastAsia="en-GB"/>
              </w:rPr>
              <w:t>1.8</w:t>
            </w:r>
          </w:p>
        </w:tc>
        <w:tc>
          <w:tcPr>
            <w:tcW w:w="1276" w:type="dxa"/>
            <w:noWrap/>
          </w:tcPr>
          <w:p w14:paraId="1951B06D"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sz w:val="20"/>
                <w:szCs w:val="20"/>
                <w:lang w:eastAsia="en-GB"/>
              </w:rPr>
              <w:t>1.8</w:t>
            </w:r>
          </w:p>
        </w:tc>
        <w:tc>
          <w:tcPr>
            <w:tcW w:w="1134" w:type="dxa"/>
            <w:noWrap/>
          </w:tcPr>
          <w:p w14:paraId="6DEA0B0E"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sz w:val="20"/>
                <w:szCs w:val="20"/>
                <w:lang w:eastAsia="en-GB"/>
              </w:rPr>
              <w:t>1.8</w:t>
            </w:r>
          </w:p>
        </w:tc>
      </w:tr>
      <w:tr w:rsidR="00B722C6" w:rsidRPr="002136D3" w14:paraId="0C8FE161"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781" w:type="dxa"/>
            <w:gridSpan w:val="5"/>
            <w:shd w:val="clear" w:color="auto" w:fill="C80000"/>
            <w:noWrap/>
          </w:tcPr>
          <w:p w14:paraId="759C69B3" w14:textId="77777777" w:rsidR="00B722C6" w:rsidRPr="00AD4ECD" w:rsidRDefault="00B722C6" w:rsidP="006740D9">
            <w:pPr>
              <w:pStyle w:val="Bezodstpw"/>
              <w:rPr>
                <w:i/>
                <w:sz w:val="20"/>
                <w:szCs w:val="20"/>
                <w:lang w:eastAsia="en-GB"/>
              </w:rPr>
            </w:pPr>
            <w:r w:rsidRPr="00F872F8">
              <w:rPr>
                <w:rFonts w:cstheme="minorHAnsi"/>
                <w:i/>
                <w:color w:val="FFFFFF" w:themeColor="background1"/>
                <w:sz w:val="20"/>
                <w:szCs w:val="20"/>
                <w:lang w:eastAsia="en-GB"/>
              </w:rPr>
              <w:t>Planograms</w:t>
            </w:r>
          </w:p>
        </w:tc>
      </w:tr>
      <w:tr w:rsidR="00B722C6" w:rsidRPr="002136D3" w14:paraId="3593369A"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6C608B4" w14:textId="77777777" w:rsidR="00B722C6" w:rsidRPr="00347FFC" w:rsidRDefault="00B722C6" w:rsidP="006740D9">
            <w:pPr>
              <w:pStyle w:val="Bezodstpw"/>
              <w:rPr>
                <w:sz w:val="20"/>
                <w:szCs w:val="20"/>
                <w:lang w:eastAsia="en-GB"/>
              </w:rPr>
            </w:pPr>
            <w:r w:rsidRPr="00347FFC">
              <w:rPr>
                <w:sz w:val="20"/>
                <w:szCs w:val="20"/>
                <w:lang w:eastAsia="en-GB"/>
              </w:rPr>
              <w:t>Planograms</w:t>
            </w:r>
          </w:p>
        </w:tc>
        <w:tc>
          <w:tcPr>
            <w:tcW w:w="4593" w:type="dxa"/>
            <w:noWrap/>
            <w:hideMark/>
          </w:tcPr>
          <w:p w14:paraId="76489949" w14:textId="77777777" w:rsidR="00B722C6" w:rsidRPr="00347FFC"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Display Planograms and Planogram</w:t>
            </w:r>
            <w:r>
              <w:rPr>
                <w:sz w:val="20"/>
                <w:szCs w:val="20"/>
                <w:lang w:eastAsia="en-GB"/>
              </w:rPr>
              <w:t>s’</w:t>
            </w:r>
            <w:r w:rsidRPr="00347FFC">
              <w:rPr>
                <w:sz w:val="20"/>
                <w:szCs w:val="20"/>
                <w:lang w:eastAsia="en-GB"/>
              </w:rPr>
              <w:t xml:space="preserve"> hierarchy</w:t>
            </w:r>
          </w:p>
        </w:tc>
        <w:tc>
          <w:tcPr>
            <w:tcW w:w="1431" w:type="dxa"/>
            <w:noWrap/>
            <w:hideMark/>
          </w:tcPr>
          <w:p w14:paraId="5A2D72B0"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1C95BCCE"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3778EFC5"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0005CD42"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BA28A35" w14:textId="77777777" w:rsidR="00B722C6" w:rsidRPr="00347FFC" w:rsidRDefault="00B722C6" w:rsidP="006740D9">
            <w:pPr>
              <w:pStyle w:val="Bezodstpw"/>
              <w:rPr>
                <w:sz w:val="20"/>
                <w:szCs w:val="20"/>
                <w:lang w:eastAsia="en-GB"/>
              </w:rPr>
            </w:pPr>
            <w:r w:rsidRPr="00347FFC">
              <w:rPr>
                <w:sz w:val="20"/>
                <w:szCs w:val="20"/>
                <w:lang w:eastAsia="en-GB"/>
              </w:rPr>
              <w:t>Planograms</w:t>
            </w:r>
          </w:p>
        </w:tc>
        <w:tc>
          <w:tcPr>
            <w:tcW w:w="4593" w:type="dxa"/>
            <w:noWrap/>
            <w:hideMark/>
          </w:tcPr>
          <w:p w14:paraId="559D1268" w14:textId="77777777" w:rsidR="00B722C6" w:rsidRPr="00347FFC"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Displa</w:t>
            </w:r>
            <w:r>
              <w:rPr>
                <w:sz w:val="20"/>
                <w:szCs w:val="20"/>
                <w:lang w:eastAsia="en-GB"/>
              </w:rPr>
              <w:t>y P</w:t>
            </w:r>
            <w:r w:rsidRPr="00347FFC">
              <w:rPr>
                <w:sz w:val="20"/>
                <w:szCs w:val="20"/>
                <w:lang w:eastAsia="en-GB"/>
              </w:rPr>
              <w:t>lanograms and nodes</w:t>
            </w:r>
            <w:r>
              <w:rPr>
                <w:sz w:val="20"/>
                <w:szCs w:val="20"/>
                <w:lang w:eastAsia="en-GB"/>
              </w:rPr>
              <w:t>’</w:t>
            </w:r>
            <w:r w:rsidRPr="00347FFC">
              <w:rPr>
                <w:sz w:val="20"/>
                <w:szCs w:val="20"/>
                <w:lang w:eastAsia="en-GB"/>
              </w:rPr>
              <w:t xml:space="preserve"> images</w:t>
            </w:r>
          </w:p>
        </w:tc>
        <w:tc>
          <w:tcPr>
            <w:tcW w:w="1431" w:type="dxa"/>
            <w:noWrap/>
            <w:hideMark/>
          </w:tcPr>
          <w:p w14:paraId="05D80311"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4AFA4A23"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7EFB0BEF"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394C0EBE"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79A01326" w14:textId="77777777" w:rsidR="00B722C6" w:rsidRPr="00347FFC" w:rsidRDefault="00B722C6" w:rsidP="006740D9">
            <w:pPr>
              <w:pStyle w:val="Bezodstpw"/>
              <w:rPr>
                <w:sz w:val="20"/>
                <w:szCs w:val="20"/>
                <w:lang w:eastAsia="en-GB"/>
              </w:rPr>
            </w:pPr>
            <w:r w:rsidRPr="00347FFC">
              <w:rPr>
                <w:sz w:val="20"/>
                <w:szCs w:val="20"/>
                <w:lang w:eastAsia="en-GB"/>
              </w:rPr>
              <w:t>Planograms</w:t>
            </w:r>
          </w:p>
        </w:tc>
        <w:tc>
          <w:tcPr>
            <w:tcW w:w="4593" w:type="dxa"/>
            <w:noWrap/>
            <w:hideMark/>
          </w:tcPr>
          <w:p w14:paraId="0D0B7F29" w14:textId="77777777" w:rsidR="00B722C6" w:rsidRPr="00347FFC"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Add Planogram</w:t>
            </w:r>
            <w:r>
              <w:rPr>
                <w:sz w:val="20"/>
                <w:szCs w:val="20"/>
                <w:lang w:eastAsia="en-GB"/>
              </w:rPr>
              <w:t>s</w:t>
            </w:r>
          </w:p>
        </w:tc>
        <w:tc>
          <w:tcPr>
            <w:tcW w:w="1431" w:type="dxa"/>
            <w:noWrap/>
            <w:hideMark/>
          </w:tcPr>
          <w:p w14:paraId="0D1A0DF5"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3B961D1D"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08E7A25A"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39518FF7"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5DE63C5" w14:textId="77777777" w:rsidR="00B722C6" w:rsidRPr="00347FFC" w:rsidRDefault="00B722C6" w:rsidP="006740D9">
            <w:pPr>
              <w:pStyle w:val="Bezodstpw"/>
              <w:rPr>
                <w:sz w:val="20"/>
                <w:szCs w:val="20"/>
                <w:lang w:eastAsia="en-GB"/>
              </w:rPr>
            </w:pPr>
            <w:r w:rsidRPr="00347FFC">
              <w:rPr>
                <w:sz w:val="20"/>
                <w:szCs w:val="20"/>
                <w:lang w:eastAsia="en-GB"/>
              </w:rPr>
              <w:t>Planograms</w:t>
            </w:r>
          </w:p>
        </w:tc>
        <w:tc>
          <w:tcPr>
            <w:tcW w:w="4593" w:type="dxa"/>
            <w:noWrap/>
            <w:hideMark/>
          </w:tcPr>
          <w:p w14:paraId="2FA640C1" w14:textId="77777777" w:rsidR="00B722C6" w:rsidRPr="00347FFC"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Edit Planogram</w:t>
            </w:r>
            <w:r>
              <w:rPr>
                <w:sz w:val="20"/>
                <w:szCs w:val="20"/>
                <w:lang w:eastAsia="en-GB"/>
              </w:rPr>
              <w:t>s</w:t>
            </w:r>
          </w:p>
        </w:tc>
        <w:tc>
          <w:tcPr>
            <w:tcW w:w="1431" w:type="dxa"/>
            <w:noWrap/>
            <w:hideMark/>
          </w:tcPr>
          <w:p w14:paraId="180EEAD5"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0F53A222"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167FA109"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30A9F8B8"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90CCB54" w14:textId="77777777" w:rsidR="00B722C6" w:rsidRPr="00347FFC" w:rsidRDefault="00B722C6" w:rsidP="006740D9">
            <w:pPr>
              <w:pStyle w:val="Bezodstpw"/>
              <w:rPr>
                <w:sz w:val="20"/>
                <w:szCs w:val="20"/>
                <w:lang w:eastAsia="en-GB"/>
              </w:rPr>
            </w:pPr>
            <w:r w:rsidRPr="00347FFC">
              <w:rPr>
                <w:sz w:val="20"/>
                <w:szCs w:val="20"/>
                <w:lang w:eastAsia="en-GB"/>
              </w:rPr>
              <w:t>Planograms</w:t>
            </w:r>
          </w:p>
        </w:tc>
        <w:tc>
          <w:tcPr>
            <w:tcW w:w="4593" w:type="dxa"/>
            <w:noWrap/>
            <w:hideMark/>
          </w:tcPr>
          <w:p w14:paraId="4AE10BC3" w14:textId="77777777" w:rsidR="00B722C6" w:rsidRPr="00347FFC"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Attach documents to Planogram</w:t>
            </w:r>
            <w:r>
              <w:rPr>
                <w:sz w:val="20"/>
                <w:szCs w:val="20"/>
                <w:lang w:eastAsia="en-GB"/>
              </w:rPr>
              <w:t>s</w:t>
            </w:r>
          </w:p>
        </w:tc>
        <w:tc>
          <w:tcPr>
            <w:tcW w:w="1431" w:type="dxa"/>
            <w:noWrap/>
            <w:hideMark/>
          </w:tcPr>
          <w:p w14:paraId="368D2529"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5FD77042"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66FA7010"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41B4F23E"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3B77BB2" w14:textId="77777777" w:rsidR="00B722C6" w:rsidRPr="00347FFC" w:rsidRDefault="00B722C6" w:rsidP="006740D9">
            <w:pPr>
              <w:pStyle w:val="Bezodstpw"/>
              <w:rPr>
                <w:sz w:val="20"/>
                <w:szCs w:val="20"/>
                <w:lang w:eastAsia="en-GB"/>
              </w:rPr>
            </w:pPr>
            <w:r w:rsidRPr="00347FFC">
              <w:rPr>
                <w:sz w:val="20"/>
                <w:szCs w:val="20"/>
                <w:lang w:eastAsia="en-GB"/>
              </w:rPr>
              <w:t>Planograms</w:t>
            </w:r>
          </w:p>
        </w:tc>
        <w:tc>
          <w:tcPr>
            <w:tcW w:w="4593" w:type="dxa"/>
            <w:noWrap/>
            <w:hideMark/>
          </w:tcPr>
          <w:p w14:paraId="31110EC4" w14:textId="77777777" w:rsidR="00B722C6" w:rsidRPr="00347FFC"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Add Planogram</w:t>
            </w:r>
            <w:r>
              <w:rPr>
                <w:sz w:val="20"/>
                <w:szCs w:val="20"/>
                <w:lang w:eastAsia="en-GB"/>
              </w:rPr>
              <w:t>s’</w:t>
            </w:r>
            <w:r w:rsidRPr="00347FFC">
              <w:rPr>
                <w:sz w:val="20"/>
                <w:szCs w:val="20"/>
                <w:lang w:eastAsia="en-GB"/>
              </w:rPr>
              <w:t xml:space="preserve"> hierarchy node</w:t>
            </w:r>
            <w:r>
              <w:rPr>
                <w:sz w:val="20"/>
                <w:szCs w:val="20"/>
                <w:lang w:eastAsia="en-GB"/>
              </w:rPr>
              <w:t>s</w:t>
            </w:r>
          </w:p>
        </w:tc>
        <w:tc>
          <w:tcPr>
            <w:tcW w:w="1431" w:type="dxa"/>
            <w:noWrap/>
            <w:hideMark/>
          </w:tcPr>
          <w:p w14:paraId="76704A65"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4CE2F2B0"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3985164A"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11A77078"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5BE1ACD" w14:textId="77777777" w:rsidR="00B722C6" w:rsidRPr="00347FFC" w:rsidRDefault="00B722C6" w:rsidP="006740D9">
            <w:pPr>
              <w:pStyle w:val="Bezodstpw"/>
              <w:rPr>
                <w:sz w:val="20"/>
                <w:szCs w:val="20"/>
                <w:lang w:eastAsia="en-GB"/>
              </w:rPr>
            </w:pPr>
            <w:r w:rsidRPr="00347FFC">
              <w:rPr>
                <w:sz w:val="20"/>
                <w:szCs w:val="20"/>
                <w:lang w:eastAsia="en-GB"/>
              </w:rPr>
              <w:t>Planograms</w:t>
            </w:r>
          </w:p>
        </w:tc>
        <w:tc>
          <w:tcPr>
            <w:tcW w:w="4593" w:type="dxa"/>
            <w:noWrap/>
            <w:hideMark/>
          </w:tcPr>
          <w:p w14:paraId="791701FC" w14:textId="77777777" w:rsidR="00B722C6" w:rsidRPr="00347FFC"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Rename Planogram</w:t>
            </w:r>
            <w:r>
              <w:rPr>
                <w:sz w:val="20"/>
                <w:szCs w:val="20"/>
                <w:lang w:eastAsia="en-GB"/>
              </w:rPr>
              <w:t>s’</w:t>
            </w:r>
            <w:r w:rsidRPr="00347FFC">
              <w:rPr>
                <w:sz w:val="20"/>
                <w:szCs w:val="20"/>
                <w:lang w:eastAsia="en-GB"/>
              </w:rPr>
              <w:t xml:space="preserve"> hierarchy node</w:t>
            </w:r>
            <w:r>
              <w:rPr>
                <w:sz w:val="20"/>
                <w:szCs w:val="20"/>
                <w:lang w:eastAsia="en-GB"/>
              </w:rPr>
              <w:t>s</w:t>
            </w:r>
          </w:p>
        </w:tc>
        <w:tc>
          <w:tcPr>
            <w:tcW w:w="1431" w:type="dxa"/>
            <w:noWrap/>
            <w:hideMark/>
          </w:tcPr>
          <w:p w14:paraId="02B426BF"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543F2D26"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16B3FAC1"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12B3992E"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F926177" w14:textId="77777777" w:rsidR="00B722C6" w:rsidRPr="00347FFC" w:rsidRDefault="00B722C6" w:rsidP="006740D9">
            <w:pPr>
              <w:pStyle w:val="Bezodstpw"/>
              <w:rPr>
                <w:sz w:val="20"/>
                <w:szCs w:val="20"/>
                <w:lang w:eastAsia="en-GB"/>
              </w:rPr>
            </w:pPr>
            <w:r w:rsidRPr="00347FFC">
              <w:rPr>
                <w:sz w:val="20"/>
                <w:szCs w:val="20"/>
                <w:lang w:eastAsia="en-GB"/>
              </w:rPr>
              <w:t>Planograms</w:t>
            </w:r>
          </w:p>
        </w:tc>
        <w:tc>
          <w:tcPr>
            <w:tcW w:w="4593" w:type="dxa"/>
            <w:noWrap/>
            <w:hideMark/>
          </w:tcPr>
          <w:p w14:paraId="0DB20313" w14:textId="77777777" w:rsidR="00B722C6" w:rsidRPr="00347FFC"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Delete Planogram</w:t>
            </w:r>
            <w:r>
              <w:rPr>
                <w:sz w:val="20"/>
                <w:szCs w:val="20"/>
                <w:lang w:eastAsia="en-GB"/>
              </w:rPr>
              <w:t>s’</w:t>
            </w:r>
            <w:r w:rsidRPr="00347FFC">
              <w:rPr>
                <w:sz w:val="20"/>
                <w:szCs w:val="20"/>
                <w:lang w:eastAsia="en-GB"/>
              </w:rPr>
              <w:t xml:space="preserve"> hierarchy node</w:t>
            </w:r>
            <w:r>
              <w:rPr>
                <w:sz w:val="20"/>
                <w:szCs w:val="20"/>
                <w:lang w:eastAsia="en-GB"/>
              </w:rPr>
              <w:t>s</w:t>
            </w:r>
          </w:p>
        </w:tc>
        <w:tc>
          <w:tcPr>
            <w:tcW w:w="1431" w:type="dxa"/>
            <w:noWrap/>
            <w:hideMark/>
          </w:tcPr>
          <w:p w14:paraId="012CB883"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2BAF2D71"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7A6F1633"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5A1A4A44"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F083223" w14:textId="77777777" w:rsidR="00B722C6" w:rsidRPr="00347FFC" w:rsidRDefault="00B722C6" w:rsidP="006740D9">
            <w:pPr>
              <w:pStyle w:val="Bezodstpw"/>
              <w:rPr>
                <w:sz w:val="20"/>
                <w:szCs w:val="20"/>
                <w:lang w:eastAsia="en-GB"/>
              </w:rPr>
            </w:pPr>
            <w:r w:rsidRPr="00347FFC">
              <w:rPr>
                <w:sz w:val="20"/>
                <w:szCs w:val="20"/>
                <w:lang w:eastAsia="en-GB"/>
              </w:rPr>
              <w:t>Planograms</w:t>
            </w:r>
          </w:p>
        </w:tc>
        <w:tc>
          <w:tcPr>
            <w:tcW w:w="4593" w:type="dxa"/>
            <w:noWrap/>
            <w:hideMark/>
          </w:tcPr>
          <w:p w14:paraId="48781393" w14:textId="77777777" w:rsidR="00B722C6" w:rsidRPr="00347FFC"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Move Planogram</w:t>
            </w:r>
            <w:r>
              <w:rPr>
                <w:sz w:val="20"/>
                <w:szCs w:val="20"/>
                <w:lang w:eastAsia="en-GB"/>
              </w:rPr>
              <w:t xml:space="preserve">s’ </w:t>
            </w:r>
            <w:r w:rsidRPr="00347FFC">
              <w:rPr>
                <w:sz w:val="20"/>
                <w:szCs w:val="20"/>
                <w:lang w:eastAsia="en-GB"/>
              </w:rPr>
              <w:t>hierarchy node</w:t>
            </w:r>
            <w:r>
              <w:rPr>
                <w:sz w:val="20"/>
                <w:szCs w:val="20"/>
                <w:lang w:eastAsia="en-GB"/>
              </w:rPr>
              <w:t>s</w:t>
            </w:r>
          </w:p>
        </w:tc>
        <w:tc>
          <w:tcPr>
            <w:tcW w:w="1431" w:type="dxa"/>
            <w:noWrap/>
            <w:hideMark/>
          </w:tcPr>
          <w:p w14:paraId="4193C458"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5CE04AEB"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23A7093E"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40B0623A"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3D9FFC21" w14:textId="77777777" w:rsidR="00B722C6" w:rsidRPr="00347FFC" w:rsidRDefault="00B722C6" w:rsidP="006740D9">
            <w:pPr>
              <w:pStyle w:val="Bezodstpw"/>
              <w:rPr>
                <w:sz w:val="20"/>
                <w:szCs w:val="20"/>
                <w:lang w:eastAsia="en-GB"/>
              </w:rPr>
            </w:pPr>
            <w:r w:rsidRPr="00347FFC">
              <w:rPr>
                <w:sz w:val="20"/>
                <w:szCs w:val="20"/>
                <w:lang w:eastAsia="en-GB"/>
              </w:rPr>
              <w:t>Planograms</w:t>
            </w:r>
          </w:p>
        </w:tc>
        <w:tc>
          <w:tcPr>
            <w:tcW w:w="4593" w:type="dxa"/>
            <w:noWrap/>
            <w:hideMark/>
          </w:tcPr>
          <w:p w14:paraId="3D984745" w14:textId="77777777" w:rsidR="00B722C6" w:rsidRPr="00347FFC"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Search</w:t>
            </w:r>
            <w:r>
              <w:rPr>
                <w:sz w:val="20"/>
                <w:szCs w:val="20"/>
                <w:lang w:eastAsia="en-GB"/>
              </w:rPr>
              <w:t xml:space="preserve"> for</w:t>
            </w:r>
            <w:r w:rsidRPr="00347FFC">
              <w:rPr>
                <w:sz w:val="20"/>
                <w:szCs w:val="20"/>
                <w:lang w:eastAsia="en-GB"/>
              </w:rPr>
              <w:t xml:space="preserve"> Planograms in Planogram</w:t>
            </w:r>
            <w:r>
              <w:rPr>
                <w:sz w:val="20"/>
                <w:szCs w:val="20"/>
                <w:lang w:eastAsia="en-GB"/>
              </w:rPr>
              <w:t>s’</w:t>
            </w:r>
            <w:r w:rsidRPr="00347FFC">
              <w:rPr>
                <w:sz w:val="20"/>
                <w:szCs w:val="20"/>
                <w:lang w:eastAsia="en-GB"/>
              </w:rPr>
              <w:t xml:space="preserve"> hierarchy</w:t>
            </w:r>
          </w:p>
        </w:tc>
        <w:tc>
          <w:tcPr>
            <w:tcW w:w="1431" w:type="dxa"/>
            <w:noWrap/>
            <w:hideMark/>
          </w:tcPr>
          <w:p w14:paraId="15F2EE45"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23AB9C7E"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099F55EF"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160F762D"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9B531F2" w14:textId="77777777" w:rsidR="00B722C6" w:rsidRPr="00347FFC" w:rsidRDefault="00B722C6" w:rsidP="006740D9">
            <w:pPr>
              <w:pStyle w:val="Bezodstpw"/>
              <w:rPr>
                <w:sz w:val="20"/>
                <w:szCs w:val="20"/>
                <w:lang w:eastAsia="en-GB"/>
              </w:rPr>
            </w:pPr>
            <w:r w:rsidRPr="00347FFC">
              <w:rPr>
                <w:sz w:val="20"/>
                <w:szCs w:val="20"/>
                <w:lang w:eastAsia="en-GB"/>
              </w:rPr>
              <w:t>Planograms</w:t>
            </w:r>
          </w:p>
        </w:tc>
        <w:tc>
          <w:tcPr>
            <w:tcW w:w="4593" w:type="dxa"/>
            <w:noWrap/>
            <w:hideMark/>
          </w:tcPr>
          <w:p w14:paraId="4749F9D0" w14:textId="77777777" w:rsidR="00B722C6" w:rsidRPr="00347FFC"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Open Planogram</w:t>
            </w:r>
            <w:r>
              <w:rPr>
                <w:sz w:val="20"/>
                <w:szCs w:val="20"/>
                <w:lang w:eastAsia="en-GB"/>
              </w:rPr>
              <w:t>s</w:t>
            </w:r>
            <w:r w:rsidRPr="00347FFC">
              <w:rPr>
                <w:sz w:val="20"/>
                <w:szCs w:val="20"/>
                <w:lang w:eastAsia="en-GB"/>
              </w:rPr>
              <w:t xml:space="preserve"> from PSA file</w:t>
            </w:r>
            <w:r>
              <w:rPr>
                <w:sz w:val="20"/>
                <w:szCs w:val="20"/>
                <w:lang w:eastAsia="en-GB"/>
              </w:rPr>
              <w:t>s</w:t>
            </w:r>
          </w:p>
        </w:tc>
        <w:tc>
          <w:tcPr>
            <w:tcW w:w="1431" w:type="dxa"/>
            <w:noWrap/>
            <w:hideMark/>
          </w:tcPr>
          <w:p w14:paraId="7C0185CA"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61767F6E"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1A039247"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7AD20313"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7" w:type="dxa"/>
            <w:noWrap/>
          </w:tcPr>
          <w:p w14:paraId="6A3561A7" w14:textId="77777777" w:rsidR="00B722C6" w:rsidRPr="00347FFC" w:rsidRDefault="00B722C6" w:rsidP="006740D9">
            <w:pPr>
              <w:pStyle w:val="Bezodstpw"/>
              <w:rPr>
                <w:sz w:val="20"/>
                <w:szCs w:val="20"/>
                <w:lang w:eastAsia="en-GB"/>
              </w:rPr>
            </w:pPr>
            <w:r>
              <w:rPr>
                <w:sz w:val="20"/>
                <w:szCs w:val="20"/>
                <w:lang w:eastAsia="en-GB"/>
              </w:rPr>
              <w:t>Planograms</w:t>
            </w:r>
          </w:p>
        </w:tc>
        <w:tc>
          <w:tcPr>
            <w:tcW w:w="4593" w:type="dxa"/>
            <w:noWrap/>
          </w:tcPr>
          <w:p w14:paraId="1CF0448C" w14:textId="77777777" w:rsidR="00B722C6" w:rsidRPr="00347FFC"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Access to more than one node in CKB hierarchy on the top level</w:t>
            </w:r>
          </w:p>
        </w:tc>
        <w:tc>
          <w:tcPr>
            <w:tcW w:w="1431" w:type="dxa"/>
            <w:noWrap/>
          </w:tcPr>
          <w:p w14:paraId="48827285"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1.8</w:t>
            </w:r>
          </w:p>
        </w:tc>
        <w:tc>
          <w:tcPr>
            <w:tcW w:w="1276" w:type="dxa"/>
            <w:noWrap/>
          </w:tcPr>
          <w:p w14:paraId="4F7032FB"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1.8</w:t>
            </w:r>
          </w:p>
        </w:tc>
        <w:tc>
          <w:tcPr>
            <w:tcW w:w="1134" w:type="dxa"/>
            <w:noWrap/>
          </w:tcPr>
          <w:p w14:paraId="1E6098C8"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1.8</w:t>
            </w:r>
          </w:p>
        </w:tc>
      </w:tr>
      <w:tr w:rsidR="00B722C6" w:rsidRPr="002136D3" w14:paraId="01049A7E"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9781" w:type="dxa"/>
            <w:gridSpan w:val="5"/>
            <w:shd w:val="clear" w:color="auto" w:fill="C80000"/>
            <w:noWrap/>
            <w:hideMark/>
          </w:tcPr>
          <w:p w14:paraId="65CCE89C" w14:textId="77777777" w:rsidR="00B722C6" w:rsidRPr="00AD4ECD" w:rsidRDefault="00B722C6" w:rsidP="006740D9">
            <w:pPr>
              <w:pStyle w:val="Bezodstpw"/>
              <w:rPr>
                <w:i/>
                <w:color w:val="FFFFFF" w:themeColor="background1"/>
                <w:lang w:eastAsia="en-GB"/>
              </w:rPr>
            </w:pPr>
            <w:r w:rsidRPr="00F872F8">
              <w:rPr>
                <w:i/>
                <w:sz w:val="20"/>
                <w:lang w:eastAsia="en-GB"/>
              </w:rPr>
              <w:t>Floorplans</w:t>
            </w:r>
          </w:p>
        </w:tc>
      </w:tr>
      <w:tr w:rsidR="00B722C6" w:rsidRPr="002136D3" w14:paraId="7E6C4AA4"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8A783E1" w14:textId="77777777" w:rsidR="00B722C6" w:rsidRPr="00347FFC" w:rsidRDefault="00B722C6" w:rsidP="006740D9">
            <w:pPr>
              <w:pStyle w:val="Bezodstpw"/>
              <w:rPr>
                <w:sz w:val="20"/>
                <w:szCs w:val="20"/>
                <w:lang w:eastAsia="en-GB"/>
              </w:rPr>
            </w:pPr>
            <w:r w:rsidRPr="00347FFC">
              <w:rPr>
                <w:sz w:val="20"/>
                <w:szCs w:val="20"/>
                <w:lang w:eastAsia="en-GB"/>
              </w:rPr>
              <w:t>Floorplans</w:t>
            </w:r>
          </w:p>
        </w:tc>
        <w:tc>
          <w:tcPr>
            <w:tcW w:w="4593" w:type="dxa"/>
            <w:noWrap/>
            <w:hideMark/>
          </w:tcPr>
          <w:p w14:paraId="3D7B19BE" w14:textId="77777777" w:rsidR="00B722C6" w:rsidRPr="00347FFC"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Displa</w:t>
            </w:r>
            <w:r>
              <w:rPr>
                <w:sz w:val="20"/>
                <w:szCs w:val="20"/>
                <w:lang w:eastAsia="en-GB"/>
              </w:rPr>
              <w:t>y</w:t>
            </w:r>
            <w:r w:rsidRPr="00347FFC">
              <w:rPr>
                <w:sz w:val="20"/>
                <w:szCs w:val="20"/>
                <w:lang w:eastAsia="en-GB"/>
              </w:rPr>
              <w:t xml:space="preserve"> Floorplans and Floorplan</w:t>
            </w:r>
            <w:r>
              <w:rPr>
                <w:sz w:val="20"/>
                <w:szCs w:val="20"/>
                <w:lang w:eastAsia="en-GB"/>
              </w:rPr>
              <w:t>s’</w:t>
            </w:r>
            <w:r w:rsidRPr="00347FFC">
              <w:rPr>
                <w:sz w:val="20"/>
                <w:szCs w:val="20"/>
                <w:lang w:eastAsia="en-GB"/>
              </w:rPr>
              <w:t xml:space="preserve"> hierarchy</w:t>
            </w:r>
          </w:p>
        </w:tc>
        <w:tc>
          <w:tcPr>
            <w:tcW w:w="1431" w:type="dxa"/>
            <w:noWrap/>
            <w:hideMark/>
          </w:tcPr>
          <w:p w14:paraId="36976C8C"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6A2C02D6"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3575ACA0"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2521C76C"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B787196" w14:textId="77777777" w:rsidR="00B722C6" w:rsidRPr="00347FFC" w:rsidRDefault="00B722C6" w:rsidP="006740D9">
            <w:pPr>
              <w:pStyle w:val="Bezodstpw"/>
              <w:rPr>
                <w:sz w:val="20"/>
                <w:szCs w:val="20"/>
                <w:lang w:eastAsia="en-GB"/>
              </w:rPr>
            </w:pPr>
            <w:r w:rsidRPr="00347FFC">
              <w:rPr>
                <w:sz w:val="20"/>
                <w:szCs w:val="20"/>
                <w:lang w:eastAsia="en-GB"/>
              </w:rPr>
              <w:t>Floorplans</w:t>
            </w:r>
          </w:p>
        </w:tc>
        <w:tc>
          <w:tcPr>
            <w:tcW w:w="4593" w:type="dxa"/>
            <w:noWrap/>
            <w:hideMark/>
          </w:tcPr>
          <w:p w14:paraId="76AA52A4" w14:textId="77777777" w:rsidR="00B722C6" w:rsidRPr="00347FFC"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Display Floorplans and nodes</w:t>
            </w:r>
            <w:r>
              <w:rPr>
                <w:sz w:val="20"/>
                <w:szCs w:val="20"/>
                <w:lang w:eastAsia="en-GB"/>
              </w:rPr>
              <w:t>’</w:t>
            </w:r>
            <w:r w:rsidRPr="00347FFC">
              <w:rPr>
                <w:sz w:val="20"/>
                <w:szCs w:val="20"/>
                <w:lang w:eastAsia="en-GB"/>
              </w:rPr>
              <w:t xml:space="preserve"> images</w:t>
            </w:r>
          </w:p>
        </w:tc>
        <w:tc>
          <w:tcPr>
            <w:tcW w:w="1431" w:type="dxa"/>
            <w:noWrap/>
            <w:hideMark/>
          </w:tcPr>
          <w:p w14:paraId="7F3164E5"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24F8A732"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7232E255"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59A6BED4"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1BEC4D7B" w14:textId="77777777" w:rsidR="00B722C6" w:rsidRPr="00347FFC" w:rsidRDefault="00B722C6" w:rsidP="006740D9">
            <w:pPr>
              <w:pStyle w:val="Bezodstpw"/>
              <w:rPr>
                <w:sz w:val="20"/>
                <w:szCs w:val="20"/>
                <w:lang w:eastAsia="en-GB"/>
              </w:rPr>
            </w:pPr>
            <w:r w:rsidRPr="00347FFC">
              <w:rPr>
                <w:sz w:val="20"/>
                <w:szCs w:val="20"/>
                <w:lang w:eastAsia="en-GB"/>
              </w:rPr>
              <w:t>Floorplans</w:t>
            </w:r>
          </w:p>
        </w:tc>
        <w:tc>
          <w:tcPr>
            <w:tcW w:w="4593" w:type="dxa"/>
            <w:noWrap/>
            <w:hideMark/>
          </w:tcPr>
          <w:p w14:paraId="536539F4" w14:textId="77777777" w:rsidR="00B722C6" w:rsidRPr="00347FFC"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Add Floorplan</w:t>
            </w:r>
            <w:r>
              <w:rPr>
                <w:sz w:val="20"/>
                <w:szCs w:val="20"/>
                <w:lang w:eastAsia="en-GB"/>
              </w:rPr>
              <w:t>s</w:t>
            </w:r>
          </w:p>
        </w:tc>
        <w:tc>
          <w:tcPr>
            <w:tcW w:w="1431" w:type="dxa"/>
            <w:hideMark/>
          </w:tcPr>
          <w:p w14:paraId="6D6D3069"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lang w:eastAsia="en-GB"/>
              </w:rPr>
            </w:pPr>
            <w:r>
              <w:rPr>
                <w:sz w:val="20"/>
                <w:szCs w:val="20"/>
                <w:lang w:eastAsia="en-GB"/>
              </w:rPr>
              <w:t>1.8</w:t>
            </w:r>
          </w:p>
        </w:tc>
        <w:tc>
          <w:tcPr>
            <w:tcW w:w="1276" w:type="dxa"/>
            <w:noWrap/>
            <w:hideMark/>
          </w:tcPr>
          <w:p w14:paraId="10E72622"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0EAE8EBE"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68AB3F2D"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6CF3A082" w14:textId="77777777" w:rsidR="00B722C6" w:rsidRPr="00347FFC" w:rsidRDefault="00B722C6" w:rsidP="006740D9">
            <w:pPr>
              <w:pStyle w:val="Bezodstpw"/>
              <w:rPr>
                <w:sz w:val="20"/>
                <w:szCs w:val="20"/>
                <w:lang w:eastAsia="en-GB"/>
              </w:rPr>
            </w:pPr>
            <w:r w:rsidRPr="00347FFC">
              <w:rPr>
                <w:sz w:val="20"/>
                <w:szCs w:val="20"/>
                <w:lang w:eastAsia="en-GB"/>
              </w:rPr>
              <w:t>Floorplans</w:t>
            </w:r>
          </w:p>
        </w:tc>
        <w:tc>
          <w:tcPr>
            <w:tcW w:w="4593" w:type="dxa"/>
            <w:noWrap/>
            <w:hideMark/>
          </w:tcPr>
          <w:p w14:paraId="59617EBB" w14:textId="77777777" w:rsidR="00B722C6" w:rsidRPr="00347FFC"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Edit Floorplan</w:t>
            </w:r>
            <w:r>
              <w:rPr>
                <w:sz w:val="20"/>
                <w:szCs w:val="20"/>
                <w:lang w:eastAsia="en-GB"/>
              </w:rPr>
              <w:t>s</w:t>
            </w:r>
          </w:p>
        </w:tc>
        <w:tc>
          <w:tcPr>
            <w:tcW w:w="1431" w:type="dxa"/>
            <w:hideMark/>
          </w:tcPr>
          <w:p w14:paraId="0C47AE2B"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lang w:eastAsia="en-GB"/>
              </w:rPr>
            </w:pPr>
            <w:r>
              <w:rPr>
                <w:sz w:val="20"/>
                <w:szCs w:val="20"/>
                <w:lang w:eastAsia="en-GB"/>
              </w:rPr>
              <w:t>1.8</w:t>
            </w:r>
          </w:p>
        </w:tc>
        <w:tc>
          <w:tcPr>
            <w:tcW w:w="1276" w:type="dxa"/>
            <w:noWrap/>
            <w:hideMark/>
          </w:tcPr>
          <w:p w14:paraId="34F1601E"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2B013717"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5FF9B57E"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CA388AD" w14:textId="77777777" w:rsidR="00B722C6" w:rsidRPr="00347FFC" w:rsidRDefault="00B722C6" w:rsidP="006740D9">
            <w:pPr>
              <w:pStyle w:val="Bezodstpw"/>
              <w:rPr>
                <w:sz w:val="20"/>
                <w:szCs w:val="20"/>
                <w:lang w:eastAsia="en-GB"/>
              </w:rPr>
            </w:pPr>
            <w:r w:rsidRPr="00347FFC">
              <w:rPr>
                <w:sz w:val="20"/>
                <w:szCs w:val="20"/>
                <w:lang w:eastAsia="en-GB"/>
              </w:rPr>
              <w:t>Floorplans</w:t>
            </w:r>
          </w:p>
        </w:tc>
        <w:tc>
          <w:tcPr>
            <w:tcW w:w="4593" w:type="dxa"/>
            <w:noWrap/>
            <w:hideMark/>
          </w:tcPr>
          <w:p w14:paraId="78BF1AD4" w14:textId="77777777" w:rsidR="00B722C6" w:rsidRPr="00347FFC"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Attach documents to Floorplan</w:t>
            </w:r>
            <w:r>
              <w:rPr>
                <w:sz w:val="20"/>
                <w:szCs w:val="20"/>
                <w:lang w:eastAsia="en-GB"/>
              </w:rPr>
              <w:t>s</w:t>
            </w:r>
          </w:p>
        </w:tc>
        <w:tc>
          <w:tcPr>
            <w:tcW w:w="1431" w:type="dxa"/>
            <w:hideMark/>
          </w:tcPr>
          <w:p w14:paraId="567529E1"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lang w:eastAsia="en-GB"/>
              </w:rPr>
            </w:pPr>
            <w:r>
              <w:rPr>
                <w:sz w:val="20"/>
                <w:szCs w:val="20"/>
                <w:lang w:eastAsia="en-GB"/>
              </w:rPr>
              <w:t>1.8</w:t>
            </w:r>
          </w:p>
        </w:tc>
        <w:tc>
          <w:tcPr>
            <w:tcW w:w="1276" w:type="dxa"/>
            <w:noWrap/>
            <w:hideMark/>
          </w:tcPr>
          <w:p w14:paraId="67D4881C"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5F767F2C"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69144458"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9B47BF1" w14:textId="77777777" w:rsidR="00B722C6" w:rsidRPr="00347FFC" w:rsidRDefault="00B722C6" w:rsidP="006740D9">
            <w:pPr>
              <w:pStyle w:val="Bezodstpw"/>
              <w:rPr>
                <w:sz w:val="20"/>
                <w:szCs w:val="20"/>
                <w:lang w:eastAsia="en-GB"/>
              </w:rPr>
            </w:pPr>
            <w:r w:rsidRPr="00347FFC">
              <w:rPr>
                <w:sz w:val="20"/>
                <w:szCs w:val="20"/>
                <w:lang w:eastAsia="en-GB"/>
              </w:rPr>
              <w:t>Floorplans</w:t>
            </w:r>
          </w:p>
        </w:tc>
        <w:tc>
          <w:tcPr>
            <w:tcW w:w="4593" w:type="dxa"/>
            <w:noWrap/>
            <w:hideMark/>
          </w:tcPr>
          <w:p w14:paraId="6C0385DE" w14:textId="77777777" w:rsidR="00B722C6" w:rsidRPr="00347FFC"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Delete Floorplan</w:t>
            </w:r>
            <w:r>
              <w:rPr>
                <w:sz w:val="20"/>
                <w:szCs w:val="20"/>
                <w:lang w:eastAsia="en-GB"/>
              </w:rPr>
              <w:t>s</w:t>
            </w:r>
          </w:p>
        </w:tc>
        <w:tc>
          <w:tcPr>
            <w:tcW w:w="1431" w:type="dxa"/>
            <w:noWrap/>
            <w:hideMark/>
          </w:tcPr>
          <w:p w14:paraId="5E339420"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sz w:val="20"/>
                <w:szCs w:val="20"/>
                <w:lang w:eastAsia="en-GB"/>
              </w:rPr>
              <w:t>1.8</w:t>
            </w:r>
          </w:p>
        </w:tc>
        <w:tc>
          <w:tcPr>
            <w:tcW w:w="1276" w:type="dxa"/>
            <w:noWrap/>
            <w:hideMark/>
          </w:tcPr>
          <w:p w14:paraId="7BC680D7"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X</w:t>
            </w:r>
          </w:p>
        </w:tc>
        <w:tc>
          <w:tcPr>
            <w:tcW w:w="1134" w:type="dxa"/>
            <w:noWrap/>
            <w:hideMark/>
          </w:tcPr>
          <w:p w14:paraId="0949A38E"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6990117E"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98EC1EE" w14:textId="77777777" w:rsidR="00B722C6" w:rsidRPr="00347FFC" w:rsidRDefault="00B722C6" w:rsidP="006740D9">
            <w:pPr>
              <w:pStyle w:val="Bezodstpw"/>
              <w:rPr>
                <w:sz w:val="20"/>
                <w:szCs w:val="20"/>
                <w:lang w:eastAsia="en-GB"/>
              </w:rPr>
            </w:pPr>
            <w:r w:rsidRPr="00347FFC">
              <w:rPr>
                <w:sz w:val="20"/>
                <w:szCs w:val="20"/>
                <w:lang w:eastAsia="en-GB"/>
              </w:rPr>
              <w:t>Floorplans</w:t>
            </w:r>
          </w:p>
        </w:tc>
        <w:tc>
          <w:tcPr>
            <w:tcW w:w="4593" w:type="dxa"/>
            <w:noWrap/>
            <w:hideMark/>
          </w:tcPr>
          <w:p w14:paraId="04B298C3" w14:textId="77777777" w:rsidR="00B722C6" w:rsidRPr="00347FFC"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Add Floorplan</w:t>
            </w:r>
            <w:r>
              <w:rPr>
                <w:sz w:val="20"/>
                <w:szCs w:val="20"/>
                <w:lang w:eastAsia="en-GB"/>
              </w:rPr>
              <w:t>s’</w:t>
            </w:r>
            <w:r w:rsidRPr="00347FFC">
              <w:rPr>
                <w:sz w:val="20"/>
                <w:szCs w:val="20"/>
                <w:lang w:eastAsia="en-GB"/>
              </w:rPr>
              <w:t xml:space="preserve"> hierarchy node</w:t>
            </w:r>
            <w:r>
              <w:rPr>
                <w:sz w:val="20"/>
                <w:szCs w:val="20"/>
                <w:lang w:eastAsia="en-GB"/>
              </w:rPr>
              <w:t>s</w:t>
            </w:r>
          </w:p>
        </w:tc>
        <w:tc>
          <w:tcPr>
            <w:tcW w:w="1431" w:type="dxa"/>
            <w:hideMark/>
          </w:tcPr>
          <w:p w14:paraId="529B2763" w14:textId="77777777" w:rsidR="00B722C6" w:rsidRPr="00523C7B"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b/>
                <w:i/>
                <w:color w:val="808080" w:themeColor="background1" w:themeShade="80"/>
                <w:sz w:val="20"/>
                <w:szCs w:val="20"/>
                <w:lang w:eastAsia="en-GB"/>
              </w:rPr>
            </w:pPr>
            <w:r w:rsidRPr="00CF5338">
              <w:rPr>
                <w:sz w:val="20"/>
                <w:szCs w:val="20"/>
                <w:lang w:eastAsia="en-GB"/>
              </w:rPr>
              <w:t>X</w:t>
            </w:r>
          </w:p>
        </w:tc>
        <w:tc>
          <w:tcPr>
            <w:tcW w:w="1276" w:type="dxa"/>
            <w:noWrap/>
            <w:hideMark/>
          </w:tcPr>
          <w:p w14:paraId="2542E3CC"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1229D2FE"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34E0C797"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6FC09F4" w14:textId="77777777" w:rsidR="00B722C6" w:rsidRPr="00347FFC" w:rsidRDefault="00B722C6" w:rsidP="006740D9">
            <w:pPr>
              <w:pStyle w:val="Bezodstpw"/>
              <w:rPr>
                <w:sz w:val="20"/>
                <w:szCs w:val="20"/>
                <w:lang w:eastAsia="en-GB"/>
              </w:rPr>
            </w:pPr>
            <w:r w:rsidRPr="00347FFC">
              <w:rPr>
                <w:sz w:val="20"/>
                <w:szCs w:val="20"/>
                <w:lang w:eastAsia="en-GB"/>
              </w:rPr>
              <w:t>Floorplans</w:t>
            </w:r>
          </w:p>
        </w:tc>
        <w:tc>
          <w:tcPr>
            <w:tcW w:w="4593" w:type="dxa"/>
            <w:noWrap/>
            <w:hideMark/>
          </w:tcPr>
          <w:p w14:paraId="1E16C729" w14:textId="77777777" w:rsidR="00B722C6" w:rsidRPr="00347FFC"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Rename Floorplan</w:t>
            </w:r>
            <w:r>
              <w:rPr>
                <w:sz w:val="20"/>
                <w:szCs w:val="20"/>
                <w:lang w:eastAsia="en-GB"/>
              </w:rPr>
              <w:t>s’</w:t>
            </w:r>
            <w:r w:rsidRPr="00347FFC">
              <w:rPr>
                <w:sz w:val="20"/>
                <w:szCs w:val="20"/>
                <w:lang w:eastAsia="en-GB"/>
              </w:rPr>
              <w:t xml:space="preserve"> hierarchy node</w:t>
            </w:r>
            <w:r>
              <w:rPr>
                <w:sz w:val="20"/>
                <w:szCs w:val="20"/>
                <w:lang w:eastAsia="en-GB"/>
              </w:rPr>
              <w:t>s</w:t>
            </w:r>
          </w:p>
        </w:tc>
        <w:tc>
          <w:tcPr>
            <w:tcW w:w="1431" w:type="dxa"/>
            <w:hideMark/>
          </w:tcPr>
          <w:p w14:paraId="6AE32A7C"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lang w:eastAsia="en-GB"/>
              </w:rPr>
            </w:pPr>
            <w:r w:rsidRPr="00CF5338">
              <w:rPr>
                <w:sz w:val="20"/>
                <w:szCs w:val="20"/>
                <w:lang w:eastAsia="en-GB"/>
              </w:rPr>
              <w:t>X</w:t>
            </w:r>
          </w:p>
        </w:tc>
        <w:tc>
          <w:tcPr>
            <w:tcW w:w="1276" w:type="dxa"/>
            <w:noWrap/>
            <w:hideMark/>
          </w:tcPr>
          <w:p w14:paraId="27E1D8E6"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1E4AC127"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08FC9027"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E55BE34" w14:textId="77777777" w:rsidR="00B722C6" w:rsidRPr="00347FFC" w:rsidRDefault="00B722C6" w:rsidP="006740D9">
            <w:pPr>
              <w:pStyle w:val="Bezodstpw"/>
              <w:rPr>
                <w:sz w:val="20"/>
                <w:szCs w:val="20"/>
                <w:lang w:eastAsia="en-GB"/>
              </w:rPr>
            </w:pPr>
            <w:r w:rsidRPr="00347FFC">
              <w:rPr>
                <w:sz w:val="20"/>
                <w:szCs w:val="20"/>
                <w:lang w:eastAsia="en-GB"/>
              </w:rPr>
              <w:t>Floorplans</w:t>
            </w:r>
          </w:p>
        </w:tc>
        <w:tc>
          <w:tcPr>
            <w:tcW w:w="4593" w:type="dxa"/>
            <w:noWrap/>
            <w:hideMark/>
          </w:tcPr>
          <w:p w14:paraId="2A6E9C45" w14:textId="77777777" w:rsidR="00B722C6" w:rsidRPr="00347FFC"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Delete Floorplan</w:t>
            </w:r>
            <w:r>
              <w:rPr>
                <w:sz w:val="20"/>
                <w:szCs w:val="20"/>
                <w:lang w:eastAsia="en-GB"/>
              </w:rPr>
              <w:t>s’</w:t>
            </w:r>
            <w:r w:rsidRPr="00347FFC">
              <w:rPr>
                <w:sz w:val="20"/>
                <w:szCs w:val="20"/>
                <w:lang w:eastAsia="en-GB"/>
              </w:rPr>
              <w:t xml:space="preserve"> hierarchy node</w:t>
            </w:r>
            <w:r>
              <w:rPr>
                <w:sz w:val="20"/>
                <w:szCs w:val="20"/>
                <w:lang w:eastAsia="en-GB"/>
              </w:rPr>
              <w:t>s</w:t>
            </w:r>
          </w:p>
        </w:tc>
        <w:tc>
          <w:tcPr>
            <w:tcW w:w="1431" w:type="dxa"/>
            <w:hideMark/>
          </w:tcPr>
          <w:p w14:paraId="706DD290"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lang w:eastAsia="en-GB"/>
              </w:rPr>
            </w:pPr>
            <w:r w:rsidRPr="00CF5338">
              <w:rPr>
                <w:sz w:val="20"/>
                <w:szCs w:val="20"/>
                <w:lang w:eastAsia="en-GB"/>
              </w:rPr>
              <w:t>X</w:t>
            </w:r>
          </w:p>
        </w:tc>
        <w:tc>
          <w:tcPr>
            <w:tcW w:w="1276" w:type="dxa"/>
            <w:noWrap/>
            <w:hideMark/>
          </w:tcPr>
          <w:p w14:paraId="4033D3CD"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1F51321F"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4E68B85A"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C32E72E" w14:textId="77777777" w:rsidR="00B722C6" w:rsidRPr="00347FFC" w:rsidRDefault="00B722C6" w:rsidP="006740D9">
            <w:pPr>
              <w:pStyle w:val="Bezodstpw"/>
              <w:rPr>
                <w:sz w:val="20"/>
                <w:szCs w:val="20"/>
                <w:lang w:eastAsia="en-GB"/>
              </w:rPr>
            </w:pPr>
            <w:r w:rsidRPr="00347FFC">
              <w:rPr>
                <w:sz w:val="20"/>
                <w:szCs w:val="20"/>
                <w:lang w:eastAsia="en-GB"/>
              </w:rPr>
              <w:t>Floorplans</w:t>
            </w:r>
          </w:p>
        </w:tc>
        <w:tc>
          <w:tcPr>
            <w:tcW w:w="4593" w:type="dxa"/>
            <w:noWrap/>
            <w:hideMark/>
          </w:tcPr>
          <w:p w14:paraId="27DBC6B3" w14:textId="77777777" w:rsidR="00B722C6" w:rsidRPr="00347FFC"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Move Floorplan</w:t>
            </w:r>
            <w:r>
              <w:rPr>
                <w:sz w:val="20"/>
                <w:szCs w:val="20"/>
                <w:lang w:eastAsia="en-GB"/>
              </w:rPr>
              <w:t>s’</w:t>
            </w:r>
            <w:r w:rsidRPr="00347FFC">
              <w:rPr>
                <w:sz w:val="20"/>
                <w:szCs w:val="20"/>
                <w:lang w:eastAsia="en-GB"/>
              </w:rPr>
              <w:t xml:space="preserve"> hierarchy node</w:t>
            </w:r>
            <w:r>
              <w:rPr>
                <w:sz w:val="20"/>
                <w:szCs w:val="20"/>
                <w:lang w:eastAsia="en-GB"/>
              </w:rPr>
              <w:t>s</w:t>
            </w:r>
          </w:p>
        </w:tc>
        <w:tc>
          <w:tcPr>
            <w:tcW w:w="1431" w:type="dxa"/>
            <w:hideMark/>
          </w:tcPr>
          <w:p w14:paraId="35628596"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lang w:eastAsia="en-GB"/>
              </w:rPr>
            </w:pPr>
            <w:r w:rsidRPr="00CF5338">
              <w:rPr>
                <w:sz w:val="20"/>
                <w:szCs w:val="20"/>
                <w:lang w:eastAsia="en-GB"/>
              </w:rPr>
              <w:t>X</w:t>
            </w:r>
          </w:p>
        </w:tc>
        <w:tc>
          <w:tcPr>
            <w:tcW w:w="1276" w:type="dxa"/>
            <w:noWrap/>
            <w:hideMark/>
          </w:tcPr>
          <w:p w14:paraId="1FABAD0D"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181A923C"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42DD645B" w14:textId="77777777" w:rsidTr="006740D9">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347" w:type="dxa"/>
            <w:noWrap/>
            <w:hideMark/>
          </w:tcPr>
          <w:p w14:paraId="22752326" w14:textId="77777777" w:rsidR="00B722C6" w:rsidRPr="00347FFC" w:rsidRDefault="00B722C6" w:rsidP="006740D9">
            <w:pPr>
              <w:pStyle w:val="Bezodstpw"/>
              <w:rPr>
                <w:sz w:val="20"/>
                <w:szCs w:val="20"/>
                <w:lang w:eastAsia="en-GB"/>
              </w:rPr>
            </w:pPr>
            <w:r w:rsidRPr="00347FFC">
              <w:rPr>
                <w:sz w:val="20"/>
                <w:szCs w:val="20"/>
                <w:lang w:eastAsia="en-GB"/>
              </w:rPr>
              <w:t>Floorplans</w:t>
            </w:r>
          </w:p>
        </w:tc>
        <w:tc>
          <w:tcPr>
            <w:tcW w:w="4593" w:type="dxa"/>
            <w:noWrap/>
            <w:hideMark/>
          </w:tcPr>
          <w:p w14:paraId="02D2231A" w14:textId="77777777" w:rsidR="00B722C6" w:rsidRPr="00347FFC"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Searching</w:t>
            </w:r>
            <w:r>
              <w:rPr>
                <w:sz w:val="20"/>
                <w:szCs w:val="20"/>
                <w:lang w:eastAsia="en-GB"/>
              </w:rPr>
              <w:t xml:space="preserve"> for</w:t>
            </w:r>
            <w:r w:rsidRPr="00347FFC">
              <w:rPr>
                <w:sz w:val="20"/>
                <w:szCs w:val="20"/>
                <w:lang w:eastAsia="en-GB"/>
              </w:rPr>
              <w:t xml:space="preserve"> Floorplans in Floorplan</w:t>
            </w:r>
            <w:r>
              <w:rPr>
                <w:sz w:val="20"/>
                <w:szCs w:val="20"/>
                <w:lang w:eastAsia="en-GB"/>
              </w:rPr>
              <w:t>s’</w:t>
            </w:r>
            <w:r w:rsidRPr="00347FFC">
              <w:rPr>
                <w:sz w:val="20"/>
                <w:szCs w:val="20"/>
                <w:lang w:eastAsia="en-GB"/>
              </w:rPr>
              <w:t xml:space="preserve"> hierarchy</w:t>
            </w:r>
          </w:p>
        </w:tc>
        <w:tc>
          <w:tcPr>
            <w:tcW w:w="1431" w:type="dxa"/>
            <w:noWrap/>
            <w:hideMark/>
          </w:tcPr>
          <w:p w14:paraId="52995C0F"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1.7</w:t>
            </w:r>
          </w:p>
        </w:tc>
        <w:tc>
          <w:tcPr>
            <w:tcW w:w="1276" w:type="dxa"/>
            <w:noWrap/>
            <w:hideMark/>
          </w:tcPr>
          <w:p w14:paraId="606D8D75"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c>
          <w:tcPr>
            <w:tcW w:w="1134" w:type="dxa"/>
            <w:noWrap/>
            <w:hideMark/>
          </w:tcPr>
          <w:p w14:paraId="65D8A276"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0803131B"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347" w:type="dxa"/>
            <w:noWrap/>
            <w:hideMark/>
          </w:tcPr>
          <w:p w14:paraId="425FC895" w14:textId="77777777" w:rsidR="00B722C6" w:rsidRPr="00347FFC" w:rsidRDefault="00B722C6" w:rsidP="006740D9">
            <w:pPr>
              <w:pStyle w:val="Bezodstpw"/>
              <w:rPr>
                <w:sz w:val="20"/>
                <w:szCs w:val="20"/>
                <w:lang w:eastAsia="en-GB"/>
              </w:rPr>
            </w:pPr>
            <w:r w:rsidRPr="00347FFC">
              <w:rPr>
                <w:sz w:val="20"/>
                <w:szCs w:val="20"/>
                <w:lang w:eastAsia="en-GB"/>
              </w:rPr>
              <w:t>Floorplans</w:t>
            </w:r>
          </w:p>
        </w:tc>
        <w:tc>
          <w:tcPr>
            <w:tcW w:w="4593" w:type="dxa"/>
            <w:noWrap/>
            <w:hideMark/>
          </w:tcPr>
          <w:p w14:paraId="6F9EC794" w14:textId="77777777" w:rsidR="00B722C6" w:rsidRPr="00347FFC" w:rsidRDefault="00B722C6" w:rsidP="006740D9">
            <w:pPr>
              <w:pStyle w:val="Bezodstpw"/>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Open Floorplan</w:t>
            </w:r>
            <w:r>
              <w:rPr>
                <w:sz w:val="20"/>
                <w:szCs w:val="20"/>
                <w:lang w:eastAsia="en-GB"/>
              </w:rPr>
              <w:t>s</w:t>
            </w:r>
            <w:r w:rsidRPr="00347FFC">
              <w:rPr>
                <w:sz w:val="20"/>
                <w:szCs w:val="20"/>
                <w:lang w:eastAsia="en-GB"/>
              </w:rPr>
              <w:t xml:space="preserve"> from PFA file</w:t>
            </w:r>
            <w:r>
              <w:rPr>
                <w:sz w:val="20"/>
                <w:szCs w:val="20"/>
                <w:lang w:eastAsia="en-GB"/>
              </w:rPr>
              <w:t>s</w:t>
            </w:r>
          </w:p>
        </w:tc>
        <w:tc>
          <w:tcPr>
            <w:tcW w:w="1431" w:type="dxa"/>
            <w:noWrap/>
            <w:hideMark/>
          </w:tcPr>
          <w:p w14:paraId="395B7599"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x</w:t>
            </w:r>
          </w:p>
        </w:tc>
        <w:tc>
          <w:tcPr>
            <w:tcW w:w="1276" w:type="dxa"/>
            <w:noWrap/>
            <w:hideMark/>
          </w:tcPr>
          <w:p w14:paraId="04BB39BD"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x</w:t>
            </w:r>
          </w:p>
        </w:tc>
        <w:tc>
          <w:tcPr>
            <w:tcW w:w="1134" w:type="dxa"/>
            <w:noWrap/>
            <w:hideMark/>
          </w:tcPr>
          <w:p w14:paraId="1DA2C242" w14:textId="77777777" w:rsidR="00B722C6" w:rsidRPr="00347FF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sidRPr="00347FFC">
              <w:rPr>
                <w:sz w:val="20"/>
                <w:szCs w:val="20"/>
                <w:lang w:eastAsia="en-GB"/>
              </w:rPr>
              <w:t>1.3</w:t>
            </w:r>
          </w:p>
        </w:tc>
      </w:tr>
      <w:tr w:rsidR="00B722C6" w:rsidRPr="002136D3" w14:paraId="0AAC8FEB"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7" w:type="dxa"/>
            <w:noWrap/>
          </w:tcPr>
          <w:p w14:paraId="79009DF7" w14:textId="77777777" w:rsidR="00B722C6" w:rsidRPr="00347FFC" w:rsidRDefault="00B722C6" w:rsidP="006740D9">
            <w:pPr>
              <w:pStyle w:val="Bezodstpw"/>
              <w:rPr>
                <w:sz w:val="20"/>
                <w:szCs w:val="20"/>
                <w:lang w:eastAsia="en-GB"/>
              </w:rPr>
            </w:pPr>
            <w:r>
              <w:rPr>
                <w:sz w:val="20"/>
                <w:szCs w:val="20"/>
                <w:lang w:eastAsia="en-GB"/>
              </w:rPr>
              <w:lastRenderedPageBreak/>
              <w:t>Floorplans</w:t>
            </w:r>
          </w:p>
        </w:tc>
        <w:tc>
          <w:tcPr>
            <w:tcW w:w="4593" w:type="dxa"/>
            <w:noWrap/>
          </w:tcPr>
          <w:p w14:paraId="27B8FE8C" w14:textId="77777777" w:rsidR="00B722C6" w:rsidRPr="00347FFC" w:rsidRDefault="00B722C6" w:rsidP="006740D9">
            <w:pPr>
              <w:pStyle w:val="Bezodstpw"/>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Access to more than one node in CKB hierarchy on the top level</w:t>
            </w:r>
          </w:p>
        </w:tc>
        <w:tc>
          <w:tcPr>
            <w:tcW w:w="1431" w:type="dxa"/>
            <w:noWrap/>
          </w:tcPr>
          <w:p w14:paraId="7F0A1766"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1.8</w:t>
            </w:r>
          </w:p>
        </w:tc>
        <w:tc>
          <w:tcPr>
            <w:tcW w:w="1276" w:type="dxa"/>
            <w:noWrap/>
          </w:tcPr>
          <w:p w14:paraId="41309C64"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1.8</w:t>
            </w:r>
          </w:p>
        </w:tc>
        <w:tc>
          <w:tcPr>
            <w:tcW w:w="1134" w:type="dxa"/>
            <w:noWrap/>
          </w:tcPr>
          <w:p w14:paraId="00EC7762" w14:textId="77777777" w:rsidR="00B722C6" w:rsidRPr="00347FF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1.8</w:t>
            </w:r>
          </w:p>
        </w:tc>
      </w:tr>
    </w:tbl>
    <w:p w14:paraId="1919EF62" w14:textId="77777777" w:rsidR="00B722C6" w:rsidRDefault="00B722C6" w:rsidP="00B722C6">
      <w:pPr>
        <w:rPr>
          <w:lang w:val="en-US"/>
        </w:rPr>
      </w:pPr>
    </w:p>
    <w:p w14:paraId="13014CBF" w14:textId="77777777" w:rsidR="00B722C6" w:rsidRPr="00FE4105" w:rsidRDefault="00B722C6" w:rsidP="00B722C6">
      <w:pPr>
        <w:pStyle w:val="Akapitzlist"/>
        <w:numPr>
          <w:ilvl w:val="0"/>
          <w:numId w:val="8"/>
        </w:numPr>
        <w:rPr>
          <w:sz w:val="28"/>
          <w:lang w:val="en-US"/>
        </w:rPr>
      </w:pPr>
      <w:r w:rsidRPr="00FE4105">
        <w:rPr>
          <w:sz w:val="28"/>
          <w:lang w:val="en-US"/>
        </w:rPr>
        <w:t>Planogram Editor</w:t>
      </w:r>
    </w:p>
    <w:p w14:paraId="33E9F7D1" w14:textId="77777777" w:rsidR="00B722C6" w:rsidRDefault="00B722C6" w:rsidP="00B722C6">
      <w:pPr>
        <w:rPr>
          <w:lang w:val="en-US"/>
        </w:rPr>
      </w:pPr>
      <w:r>
        <w:rPr>
          <w:lang w:val="en-US"/>
        </w:rPr>
        <w:t>Planogram Editor is a part of the application which allows Space Planners to perform operations which are necessary in Space and Shelf management process. Planogram Editor allows users to create, edit, control compliance and manage planograms. Users can work with planogram by:</w:t>
      </w:r>
    </w:p>
    <w:p w14:paraId="31D4E681" w14:textId="77777777" w:rsidR="00B722C6" w:rsidRDefault="00B722C6" w:rsidP="00B722C6">
      <w:pPr>
        <w:pStyle w:val="Akapitzlist"/>
        <w:numPr>
          <w:ilvl w:val="0"/>
          <w:numId w:val="3"/>
        </w:numPr>
        <w:rPr>
          <w:lang w:val="en-US"/>
        </w:rPr>
      </w:pPr>
      <w:r>
        <w:rPr>
          <w:lang w:val="en-US"/>
        </w:rPr>
        <w:t>Managing segments</w:t>
      </w:r>
    </w:p>
    <w:p w14:paraId="4F9BAF54" w14:textId="77777777" w:rsidR="00B722C6" w:rsidRDefault="00B722C6" w:rsidP="00B722C6">
      <w:pPr>
        <w:pStyle w:val="Akapitzlist"/>
        <w:numPr>
          <w:ilvl w:val="0"/>
          <w:numId w:val="3"/>
        </w:numPr>
        <w:rPr>
          <w:lang w:val="en-US"/>
        </w:rPr>
      </w:pPr>
      <w:r>
        <w:rPr>
          <w:lang w:val="en-US"/>
        </w:rPr>
        <w:t>Managing fixtures (List of supported fixtures for each platform is listed in the next part of this document)</w:t>
      </w:r>
    </w:p>
    <w:p w14:paraId="22A1FE26" w14:textId="77777777" w:rsidR="00B722C6" w:rsidRDefault="00B722C6" w:rsidP="00B722C6">
      <w:pPr>
        <w:pStyle w:val="Akapitzlist"/>
        <w:numPr>
          <w:ilvl w:val="0"/>
          <w:numId w:val="3"/>
        </w:numPr>
        <w:rPr>
          <w:lang w:val="en-US"/>
        </w:rPr>
      </w:pPr>
      <w:r>
        <w:rPr>
          <w:lang w:val="en-US"/>
        </w:rPr>
        <w:t>Managing position and products.</w:t>
      </w:r>
    </w:p>
    <w:p w14:paraId="3B9FC4AF" w14:textId="77777777" w:rsidR="00B722C6" w:rsidRDefault="00B722C6" w:rsidP="00B722C6">
      <w:pPr>
        <w:pStyle w:val="Akapitzlist"/>
        <w:numPr>
          <w:ilvl w:val="1"/>
          <w:numId w:val="3"/>
        </w:numPr>
        <w:rPr>
          <w:lang w:val="en-US"/>
        </w:rPr>
      </w:pPr>
      <w:r>
        <w:rPr>
          <w:lang w:val="en-US"/>
        </w:rPr>
        <w:t>Increasing or decreasing facings</w:t>
      </w:r>
    </w:p>
    <w:p w14:paraId="7B492EFC" w14:textId="77777777" w:rsidR="00B722C6" w:rsidRDefault="00B722C6" w:rsidP="00B722C6">
      <w:pPr>
        <w:pStyle w:val="Akapitzlist"/>
        <w:numPr>
          <w:ilvl w:val="1"/>
          <w:numId w:val="3"/>
        </w:numPr>
        <w:rPr>
          <w:lang w:val="en-US"/>
        </w:rPr>
      </w:pPr>
      <w:r>
        <w:rPr>
          <w:lang w:val="en-US"/>
        </w:rPr>
        <w:t>Moving positions</w:t>
      </w:r>
    </w:p>
    <w:p w14:paraId="419C6957" w14:textId="77777777" w:rsidR="00B722C6" w:rsidRDefault="00B722C6" w:rsidP="00B722C6">
      <w:pPr>
        <w:pStyle w:val="Akapitzlist"/>
        <w:numPr>
          <w:ilvl w:val="1"/>
          <w:numId w:val="3"/>
        </w:numPr>
        <w:rPr>
          <w:lang w:val="en-US"/>
        </w:rPr>
      </w:pPr>
      <w:r>
        <w:rPr>
          <w:lang w:val="en-US"/>
        </w:rPr>
        <w:t>Adding or deleting products</w:t>
      </w:r>
    </w:p>
    <w:p w14:paraId="288208BF" w14:textId="77777777" w:rsidR="00B722C6" w:rsidRDefault="00B722C6" w:rsidP="00B722C6">
      <w:pPr>
        <w:pStyle w:val="Akapitzlist"/>
        <w:numPr>
          <w:ilvl w:val="1"/>
          <w:numId w:val="3"/>
        </w:numPr>
        <w:rPr>
          <w:lang w:val="en-US"/>
        </w:rPr>
      </w:pPr>
      <w:r>
        <w:rPr>
          <w:lang w:val="en-US"/>
        </w:rPr>
        <w:t>Editing products</w:t>
      </w:r>
    </w:p>
    <w:p w14:paraId="1F964E92" w14:textId="77777777" w:rsidR="00B722C6" w:rsidRDefault="00B722C6" w:rsidP="00B722C6">
      <w:pPr>
        <w:pStyle w:val="Akapitzlist"/>
        <w:numPr>
          <w:ilvl w:val="0"/>
          <w:numId w:val="3"/>
        </w:numPr>
        <w:rPr>
          <w:lang w:val="en-US"/>
        </w:rPr>
      </w:pPr>
      <w:r>
        <w:rPr>
          <w:lang w:val="en-US"/>
        </w:rPr>
        <w:t>Using labels, highlights and properties.</w:t>
      </w:r>
    </w:p>
    <w:p w14:paraId="6450FFF1" w14:textId="77777777" w:rsidR="00B722C6" w:rsidRDefault="00B722C6" w:rsidP="00B722C6">
      <w:pPr>
        <w:rPr>
          <w:lang w:val="en-US"/>
        </w:rPr>
      </w:pPr>
      <w:r>
        <w:rPr>
          <w:lang w:val="en-US"/>
        </w:rPr>
        <w:t>The application also allows users to create a shelf-survey (build a fixture in a specific store and compare it to a fixture which was designed and is required by the headquarters).</w:t>
      </w:r>
    </w:p>
    <w:p w14:paraId="1277B6A4" w14:textId="77777777" w:rsidR="00B722C6" w:rsidRPr="005E4319" w:rsidRDefault="00B722C6" w:rsidP="00B722C6">
      <w:pPr>
        <w:rPr>
          <w:lang w:val="en-US"/>
        </w:rPr>
      </w:pPr>
      <w:r>
        <w:rPr>
          <w:lang w:val="en-US"/>
        </w:rPr>
        <w:t>Using sMobile , users can report current situation in a specific store by creating a “Realogram” and compare it to the original planogram which was designed and assigned by the headquarters to a specific store.</w:t>
      </w:r>
    </w:p>
    <w:p w14:paraId="15A66F3F" w14:textId="77777777" w:rsidR="00B722C6" w:rsidRPr="00356ABC" w:rsidRDefault="00B722C6" w:rsidP="00B722C6">
      <w:pPr>
        <w:rPr>
          <w:lang w:val="en-US"/>
        </w:rPr>
      </w:pPr>
      <w:r>
        <w:rPr>
          <w:lang w:val="en-US"/>
        </w:rPr>
        <w:t>Planogram Editor functionalities are listed below:</w:t>
      </w:r>
    </w:p>
    <w:tbl>
      <w:tblPr>
        <w:tblStyle w:val="Tabelasiatki4akcent3"/>
        <w:tblW w:w="9888" w:type="dxa"/>
        <w:tblLook w:val="04A0" w:firstRow="1" w:lastRow="0" w:firstColumn="1" w:lastColumn="0" w:noHBand="0" w:noVBand="1"/>
      </w:tblPr>
      <w:tblGrid>
        <w:gridCol w:w="1412"/>
        <w:gridCol w:w="4542"/>
        <w:gridCol w:w="1417"/>
        <w:gridCol w:w="1276"/>
        <w:gridCol w:w="1241"/>
      </w:tblGrid>
      <w:tr w:rsidR="00B722C6" w:rsidRPr="00F23961" w14:paraId="067D3B7E" w14:textId="77777777" w:rsidTr="006740D9">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412" w:type="dxa"/>
            <w:shd w:val="clear" w:color="auto" w:fill="C80000"/>
            <w:noWrap/>
          </w:tcPr>
          <w:p w14:paraId="2D068A2C" w14:textId="77777777" w:rsidR="00B722C6" w:rsidRPr="00CF0193" w:rsidRDefault="00B722C6" w:rsidP="006740D9">
            <w:pPr>
              <w:rPr>
                <w:rFonts w:ascii="Calibri" w:eastAsia="Times New Roman" w:hAnsi="Calibri" w:cs="Calibri"/>
                <w:i/>
                <w:lang w:eastAsia="en-GB"/>
              </w:rPr>
            </w:pPr>
            <w:r w:rsidRPr="00CF0193">
              <w:rPr>
                <w:rFonts w:ascii="Calibri" w:eastAsia="Times New Roman" w:hAnsi="Calibri" w:cs="Calibri"/>
                <w:i/>
                <w:lang w:eastAsia="en-GB"/>
              </w:rPr>
              <w:t>Area</w:t>
            </w:r>
          </w:p>
        </w:tc>
        <w:tc>
          <w:tcPr>
            <w:tcW w:w="4542" w:type="dxa"/>
            <w:shd w:val="clear" w:color="auto" w:fill="C80000"/>
            <w:noWrap/>
          </w:tcPr>
          <w:p w14:paraId="6EEF7BFE" w14:textId="77777777" w:rsidR="00B722C6" w:rsidRPr="00CF0193" w:rsidRDefault="00B722C6" w:rsidP="006740D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lang w:eastAsia="en-GB"/>
              </w:rPr>
            </w:pPr>
            <w:r w:rsidRPr="00CF0193">
              <w:rPr>
                <w:rFonts w:ascii="Calibri" w:eastAsia="Times New Roman" w:hAnsi="Calibri" w:cs="Calibri"/>
                <w:i/>
                <w:lang w:eastAsia="en-GB"/>
              </w:rPr>
              <w:t>Functionality</w:t>
            </w:r>
          </w:p>
        </w:tc>
        <w:tc>
          <w:tcPr>
            <w:tcW w:w="1417" w:type="dxa"/>
            <w:shd w:val="clear" w:color="auto" w:fill="C80000"/>
            <w:noWrap/>
          </w:tcPr>
          <w:p w14:paraId="7474C072" w14:textId="77777777" w:rsidR="00B722C6" w:rsidRPr="00CF0193" w:rsidRDefault="00B722C6" w:rsidP="006740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lang w:eastAsia="en-GB"/>
              </w:rPr>
            </w:pPr>
            <w:r w:rsidRPr="00CF0193">
              <w:rPr>
                <w:rFonts w:ascii="Calibri" w:eastAsia="Times New Roman" w:hAnsi="Calibri" w:cs="Calibri"/>
                <w:i/>
                <w:lang w:eastAsia="en-GB"/>
              </w:rPr>
              <w:t>Android</w:t>
            </w:r>
          </w:p>
        </w:tc>
        <w:tc>
          <w:tcPr>
            <w:tcW w:w="1276" w:type="dxa"/>
            <w:shd w:val="clear" w:color="auto" w:fill="C80000"/>
            <w:noWrap/>
          </w:tcPr>
          <w:p w14:paraId="3E07DB50" w14:textId="77777777" w:rsidR="00B722C6" w:rsidRPr="00CF0193" w:rsidRDefault="00B722C6" w:rsidP="006740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lang w:eastAsia="en-GB"/>
              </w:rPr>
            </w:pPr>
            <w:r w:rsidRPr="00CF0193">
              <w:rPr>
                <w:rFonts w:ascii="Calibri" w:eastAsia="Times New Roman" w:hAnsi="Calibri" w:cs="Calibri"/>
                <w:i/>
                <w:lang w:eastAsia="en-GB"/>
              </w:rPr>
              <w:t>iOS</w:t>
            </w:r>
          </w:p>
        </w:tc>
        <w:tc>
          <w:tcPr>
            <w:tcW w:w="1241" w:type="dxa"/>
            <w:shd w:val="clear" w:color="auto" w:fill="C80000"/>
            <w:noWrap/>
          </w:tcPr>
          <w:p w14:paraId="4E755651" w14:textId="77777777" w:rsidR="00B722C6" w:rsidRPr="00CF0193" w:rsidRDefault="00B722C6" w:rsidP="006740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lang w:eastAsia="en-GB"/>
              </w:rPr>
            </w:pPr>
            <w:r w:rsidRPr="00CF0193">
              <w:rPr>
                <w:rFonts w:ascii="Calibri" w:eastAsia="Times New Roman" w:hAnsi="Calibri" w:cs="Calibri"/>
                <w:i/>
                <w:lang w:eastAsia="en-GB"/>
              </w:rPr>
              <w:t>Windows</w:t>
            </w:r>
          </w:p>
        </w:tc>
      </w:tr>
      <w:tr w:rsidR="00B722C6" w:rsidRPr="00F23961" w14:paraId="79C75259" w14:textId="77777777" w:rsidTr="006740D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0D6010FE" w14:textId="77777777" w:rsidR="00B722C6" w:rsidRPr="00F23961" w:rsidRDefault="00B722C6" w:rsidP="006740D9">
            <w:pPr>
              <w:pStyle w:val="Bezodstpw"/>
              <w:rPr>
                <w:lang w:eastAsia="en-GB"/>
              </w:rPr>
            </w:pPr>
            <w:r w:rsidRPr="00F23961">
              <w:rPr>
                <w:lang w:eastAsia="en-GB"/>
              </w:rPr>
              <w:t>Fixture</w:t>
            </w:r>
          </w:p>
        </w:tc>
        <w:tc>
          <w:tcPr>
            <w:tcW w:w="4542" w:type="dxa"/>
            <w:noWrap/>
            <w:hideMark/>
          </w:tcPr>
          <w:p w14:paraId="397886F0" w14:textId="77777777" w:rsidR="00B722C6" w:rsidRPr="00F23961" w:rsidRDefault="00B722C6" w:rsidP="006740D9">
            <w:pPr>
              <w:pStyle w:val="Bezodstpw"/>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Shelf</w:t>
            </w:r>
            <w:r>
              <w:rPr>
                <w:lang w:eastAsia="en-GB"/>
              </w:rPr>
              <w:t xml:space="preserve"> – possibility to use shelves</w:t>
            </w:r>
          </w:p>
        </w:tc>
        <w:tc>
          <w:tcPr>
            <w:tcW w:w="1417" w:type="dxa"/>
            <w:noWrap/>
            <w:hideMark/>
          </w:tcPr>
          <w:p w14:paraId="5FDD7489"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1.7</w:t>
            </w:r>
          </w:p>
        </w:tc>
        <w:tc>
          <w:tcPr>
            <w:tcW w:w="1276" w:type="dxa"/>
            <w:noWrap/>
            <w:hideMark/>
          </w:tcPr>
          <w:p w14:paraId="4DCC9352"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c>
          <w:tcPr>
            <w:tcW w:w="1241" w:type="dxa"/>
            <w:noWrap/>
            <w:hideMark/>
          </w:tcPr>
          <w:p w14:paraId="3C3C8BAD"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r>
      <w:tr w:rsidR="00B722C6" w:rsidRPr="00F23961" w14:paraId="37F7D81C" w14:textId="77777777" w:rsidTr="006740D9">
        <w:trPr>
          <w:trHeight w:val="58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6EAF0CC0" w14:textId="77777777" w:rsidR="00B722C6" w:rsidRPr="00F23961" w:rsidRDefault="00B722C6" w:rsidP="006740D9">
            <w:pPr>
              <w:pStyle w:val="Bezodstpw"/>
              <w:rPr>
                <w:lang w:eastAsia="en-GB"/>
              </w:rPr>
            </w:pPr>
            <w:r w:rsidRPr="00F23961">
              <w:rPr>
                <w:lang w:eastAsia="en-GB"/>
              </w:rPr>
              <w:t>Fixture</w:t>
            </w:r>
          </w:p>
        </w:tc>
        <w:tc>
          <w:tcPr>
            <w:tcW w:w="4542" w:type="dxa"/>
            <w:noWrap/>
            <w:hideMark/>
          </w:tcPr>
          <w:p w14:paraId="4C891BA8" w14:textId="77777777" w:rsidR="00B722C6" w:rsidRPr="00F23961" w:rsidRDefault="00B722C6" w:rsidP="006740D9">
            <w:pPr>
              <w:pStyle w:val="Bezodstpw"/>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Pegboard</w:t>
            </w:r>
            <w:r>
              <w:rPr>
                <w:lang w:eastAsia="en-GB"/>
              </w:rPr>
              <w:t xml:space="preserve"> – possibility to use pegboards</w:t>
            </w:r>
          </w:p>
        </w:tc>
        <w:tc>
          <w:tcPr>
            <w:tcW w:w="1417" w:type="dxa"/>
            <w:noWrap/>
            <w:hideMark/>
          </w:tcPr>
          <w:p w14:paraId="42F6EA40"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1.7</w:t>
            </w:r>
          </w:p>
        </w:tc>
        <w:tc>
          <w:tcPr>
            <w:tcW w:w="1276" w:type="dxa"/>
            <w:noWrap/>
            <w:hideMark/>
          </w:tcPr>
          <w:p w14:paraId="15857A83"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lang w:eastAsia="en-GB"/>
              </w:rPr>
            </w:pPr>
            <w:r w:rsidRPr="007A4F51">
              <w:rPr>
                <w:color w:val="00B0F0"/>
                <w:lang w:eastAsia="en-GB"/>
              </w:rPr>
              <w:t>1.9</w:t>
            </w:r>
          </w:p>
        </w:tc>
        <w:tc>
          <w:tcPr>
            <w:tcW w:w="1241" w:type="dxa"/>
            <w:noWrap/>
            <w:hideMark/>
          </w:tcPr>
          <w:p w14:paraId="3CB99E39"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lang w:eastAsia="en-GB"/>
              </w:rPr>
            </w:pPr>
            <w:r>
              <w:rPr>
                <w:color w:val="808080" w:themeColor="background1" w:themeShade="80"/>
                <w:lang w:eastAsia="en-GB"/>
              </w:rPr>
              <w:t>2.0</w:t>
            </w:r>
          </w:p>
        </w:tc>
      </w:tr>
      <w:tr w:rsidR="00B722C6" w:rsidRPr="00F23961" w14:paraId="47FF6BF3" w14:textId="77777777" w:rsidTr="006740D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3A2A7720" w14:textId="77777777" w:rsidR="00B722C6" w:rsidRPr="00F23961" w:rsidRDefault="00B722C6" w:rsidP="006740D9">
            <w:pPr>
              <w:pStyle w:val="Bezodstpw"/>
              <w:rPr>
                <w:lang w:eastAsia="en-GB"/>
              </w:rPr>
            </w:pPr>
            <w:r w:rsidRPr="00F23961">
              <w:rPr>
                <w:lang w:eastAsia="en-GB"/>
              </w:rPr>
              <w:t>Fixture</w:t>
            </w:r>
          </w:p>
        </w:tc>
        <w:tc>
          <w:tcPr>
            <w:tcW w:w="4542" w:type="dxa"/>
            <w:noWrap/>
            <w:hideMark/>
          </w:tcPr>
          <w:p w14:paraId="0A28CF02" w14:textId="77777777" w:rsidR="00B722C6" w:rsidRPr="00F23961" w:rsidRDefault="00B722C6" w:rsidP="006740D9">
            <w:pPr>
              <w:pStyle w:val="Bezodstpw"/>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Multirow pegboard</w:t>
            </w:r>
            <w:r>
              <w:rPr>
                <w:lang w:eastAsia="en-GB"/>
              </w:rPr>
              <w:t xml:space="preserve"> – possibility to use multirow pegboards</w:t>
            </w:r>
          </w:p>
        </w:tc>
        <w:tc>
          <w:tcPr>
            <w:tcW w:w="1417" w:type="dxa"/>
            <w:noWrap/>
            <w:hideMark/>
          </w:tcPr>
          <w:p w14:paraId="5A9A4509"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1.7</w:t>
            </w:r>
          </w:p>
        </w:tc>
        <w:tc>
          <w:tcPr>
            <w:tcW w:w="1276" w:type="dxa"/>
            <w:noWrap/>
            <w:hideMark/>
          </w:tcPr>
          <w:p w14:paraId="6B5744C8"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lang w:eastAsia="en-GB"/>
              </w:rPr>
            </w:pPr>
            <w:r w:rsidRPr="007A4F51">
              <w:rPr>
                <w:color w:val="00B0F0"/>
                <w:lang w:eastAsia="en-GB"/>
              </w:rPr>
              <w:t>1.9</w:t>
            </w:r>
          </w:p>
        </w:tc>
        <w:tc>
          <w:tcPr>
            <w:tcW w:w="1241" w:type="dxa"/>
            <w:noWrap/>
            <w:hideMark/>
          </w:tcPr>
          <w:p w14:paraId="0DF696AF"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lang w:eastAsia="en-GB"/>
              </w:rPr>
            </w:pPr>
            <w:r>
              <w:rPr>
                <w:color w:val="808080" w:themeColor="background1" w:themeShade="80"/>
                <w:lang w:eastAsia="en-GB"/>
              </w:rPr>
              <w:t>2.0</w:t>
            </w:r>
          </w:p>
        </w:tc>
      </w:tr>
      <w:tr w:rsidR="00B722C6" w:rsidRPr="00F23961" w14:paraId="79790E5E" w14:textId="77777777" w:rsidTr="006740D9">
        <w:trPr>
          <w:trHeight w:val="58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2CDD21D8" w14:textId="77777777" w:rsidR="00B722C6" w:rsidRPr="00F23961" w:rsidRDefault="00B722C6" w:rsidP="006740D9">
            <w:pPr>
              <w:pStyle w:val="Bezodstpw"/>
              <w:rPr>
                <w:lang w:eastAsia="en-GB"/>
              </w:rPr>
            </w:pPr>
            <w:r w:rsidRPr="00F23961">
              <w:rPr>
                <w:lang w:eastAsia="en-GB"/>
              </w:rPr>
              <w:t>Fixture</w:t>
            </w:r>
          </w:p>
        </w:tc>
        <w:tc>
          <w:tcPr>
            <w:tcW w:w="4542" w:type="dxa"/>
            <w:noWrap/>
            <w:hideMark/>
          </w:tcPr>
          <w:p w14:paraId="3A6829C5" w14:textId="77777777" w:rsidR="00B722C6" w:rsidRPr="00F23961" w:rsidRDefault="00B722C6" w:rsidP="006740D9">
            <w:pPr>
              <w:pStyle w:val="Bezodstpw"/>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Sign</w:t>
            </w:r>
            <w:r>
              <w:rPr>
                <w:lang w:eastAsia="en-GB"/>
              </w:rPr>
              <w:t xml:space="preserve"> – possibility to use signs</w:t>
            </w:r>
          </w:p>
        </w:tc>
        <w:tc>
          <w:tcPr>
            <w:tcW w:w="1417" w:type="dxa"/>
            <w:noWrap/>
            <w:hideMark/>
          </w:tcPr>
          <w:p w14:paraId="49173D49"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1.7</w:t>
            </w:r>
          </w:p>
        </w:tc>
        <w:tc>
          <w:tcPr>
            <w:tcW w:w="1276" w:type="dxa"/>
            <w:noWrap/>
            <w:hideMark/>
          </w:tcPr>
          <w:p w14:paraId="1B9707BE"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c>
          <w:tcPr>
            <w:tcW w:w="1241" w:type="dxa"/>
            <w:noWrap/>
            <w:hideMark/>
          </w:tcPr>
          <w:p w14:paraId="0C10BEEC"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Pr>
                <w:color w:val="808080" w:themeColor="background1" w:themeShade="80"/>
                <w:lang w:eastAsia="en-GB"/>
              </w:rPr>
              <w:t>2.0</w:t>
            </w:r>
          </w:p>
        </w:tc>
      </w:tr>
      <w:tr w:rsidR="00B722C6" w:rsidRPr="00F23961" w14:paraId="47027A2A" w14:textId="77777777" w:rsidTr="006740D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3429138D" w14:textId="77777777" w:rsidR="00B722C6" w:rsidRPr="00F23961" w:rsidRDefault="00B722C6" w:rsidP="006740D9">
            <w:pPr>
              <w:pStyle w:val="Bezodstpw"/>
              <w:rPr>
                <w:lang w:eastAsia="en-GB"/>
              </w:rPr>
            </w:pPr>
            <w:r w:rsidRPr="00F23961">
              <w:rPr>
                <w:lang w:eastAsia="en-GB"/>
              </w:rPr>
              <w:t>Fixture</w:t>
            </w:r>
          </w:p>
        </w:tc>
        <w:tc>
          <w:tcPr>
            <w:tcW w:w="4542" w:type="dxa"/>
            <w:noWrap/>
            <w:hideMark/>
          </w:tcPr>
          <w:p w14:paraId="26DFD52D" w14:textId="77777777" w:rsidR="00B722C6" w:rsidRPr="00F23961" w:rsidRDefault="00B722C6" w:rsidP="006740D9">
            <w:pPr>
              <w:pStyle w:val="Bezodstpw"/>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Obstruction</w:t>
            </w:r>
            <w:r>
              <w:rPr>
                <w:lang w:eastAsia="en-GB"/>
              </w:rPr>
              <w:t xml:space="preserve"> – possibility to use obstructions</w:t>
            </w:r>
          </w:p>
        </w:tc>
        <w:tc>
          <w:tcPr>
            <w:tcW w:w="1417" w:type="dxa"/>
            <w:noWrap/>
            <w:hideMark/>
          </w:tcPr>
          <w:p w14:paraId="7401E7BA"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1.7</w:t>
            </w:r>
          </w:p>
        </w:tc>
        <w:tc>
          <w:tcPr>
            <w:tcW w:w="1276" w:type="dxa"/>
            <w:noWrap/>
            <w:hideMark/>
          </w:tcPr>
          <w:p w14:paraId="0823B63F"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c>
          <w:tcPr>
            <w:tcW w:w="1241" w:type="dxa"/>
            <w:noWrap/>
            <w:hideMark/>
          </w:tcPr>
          <w:p w14:paraId="5D13431C"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Pr>
                <w:color w:val="808080" w:themeColor="background1" w:themeShade="80"/>
                <w:lang w:eastAsia="en-GB"/>
              </w:rPr>
              <w:t>2.0</w:t>
            </w:r>
          </w:p>
        </w:tc>
      </w:tr>
      <w:tr w:rsidR="00B722C6" w:rsidRPr="00F23961" w14:paraId="701C1343"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451573CD" w14:textId="77777777" w:rsidR="00B722C6" w:rsidRPr="00F23961" w:rsidRDefault="00B722C6" w:rsidP="006740D9">
            <w:pPr>
              <w:pStyle w:val="Bezodstpw"/>
              <w:rPr>
                <w:lang w:eastAsia="en-GB"/>
              </w:rPr>
            </w:pPr>
            <w:r w:rsidRPr="00F23961">
              <w:rPr>
                <w:lang w:eastAsia="en-GB"/>
              </w:rPr>
              <w:t>Fixture</w:t>
            </w:r>
          </w:p>
        </w:tc>
        <w:tc>
          <w:tcPr>
            <w:tcW w:w="4542" w:type="dxa"/>
            <w:noWrap/>
            <w:hideMark/>
          </w:tcPr>
          <w:p w14:paraId="63085171" w14:textId="77777777" w:rsidR="00B722C6" w:rsidRPr="00F23961" w:rsidRDefault="00B722C6" w:rsidP="006740D9">
            <w:pPr>
              <w:pStyle w:val="Bezodstpw"/>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Drawings</w:t>
            </w:r>
            <w:r>
              <w:rPr>
                <w:lang w:eastAsia="en-GB"/>
              </w:rPr>
              <w:t xml:space="preserve"> – possibility to create drawings</w:t>
            </w:r>
          </w:p>
        </w:tc>
        <w:tc>
          <w:tcPr>
            <w:tcW w:w="1417" w:type="dxa"/>
            <w:noWrap/>
            <w:hideMark/>
          </w:tcPr>
          <w:p w14:paraId="51295150"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1.7</w:t>
            </w:r>
          </w:p>
        </w:tc>
        <w:tc>
          <w:tcPr>
            <w:tcW w:w="1276" w:type="dxa"/>
            <w:noWrap/>
            <w:hideMark/>
          </w:tcPr>
          <w:p w14:paraId="39214E2B"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Pr>
                <w:color w:val="808080" w:themeColor="background1" w:themeShade="80"/>
                <w:lang w:eastAsia="en-GB"/>
              </w:rPr>
              <w:t>2.0</w:t>
            </w:r>
          </w:p>
        </w:tc>
        <w:tc>
          <w:tcPr>
            <w:tcW w:w="1241" w:type="dxa"/>
            <w:noWrap/>
            <w:hideMark/>
          </w:tcPr>
          <w:p w14:paraId="4DC094DF"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Pr>
                <w:color w:val="808080" w:themeColor="background1" w:themeShade="80"/>
                <w:lang w:eastAsia="en-GB"/>
              </w:rPr>
              <w:t>2.0</w:t>
            </w:r>
          </w:p>
        </w:tc>
      </w:tr>
      <w:tr w:rsidR="00B722C6" w:rsidRPr="00F23961" w14:paraId="46B79D88" w14:textId="77777777" w:rsidTr="006740D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12" w:type="dxa"/>
            <w:noWrap/>
            <w:hideMark/>
          </w:tcPr>
          <w:p w14:paraId="001BF2E5" w14:textId="77777777" w:rsidR="00B722C6" w:rsidRPr="00F23961" w:rsidRDefault="00B722C6" w:rsidP="006740D9">
            <w:pPr>
              <w:pStyle w:val="Bezodstpw"/>
              <w:rPr>
                <w:lang w:eastAsia="en-GB"/>
              </w:rPr>
            </w:pPr>
            <w:r w:rsidRPr="00F23961">
              <w:rPr>
                <w:lang w:eastAsia="en-GB"/>
              </w:rPr>
              <w:t>Movement</w:t>
            </w:r>
          </w:p>
        </w:tc>
        <w:tc>
          <w:tcPr>
            <w:tcW w:w="4542" w:type="dxa"/>
            <w:noWrap/>
            <w:hideMark/>
          </w:tcPr>
          <w:p w14:paraId="4B41F0EA" w14:textId="77777777" w:rsidR="00B722C6" w:rsidRPr="00F23961" w:rsidRDefault="00B722C6" w:rsidP="006740D9">
            <w:pPr>
              <w:pStyle w:val="Bezodstpw"/>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Moving</w:t>
            </w:r>
            <w:r>
              <w:rPr>
                <w:lang w:eastAsia="en-GB"/>
              </w:rPr>
              <w:t xml:space="preserve"> a</w:t>
            </w:r>
            <w:r w:rsidRPr="00F23961">
              <w:rPr>
                <w:lang w:eastAsia="en-GB"/>
              </w:rPr>
              <w:t xml:space="preserve"> fixture</w:t>
            </w:r>
            <w:r>
              <w:rPr>
                <w:lang w:eastAsia="en-GB"/>
              </w:rPr>
              <w:t xml:space="preserve"> displays</w:t>
            </w:r>
            <w:r w:rsidRPr="00F23961">
              <w:rPr>
                <w:lang w:eastAsia="en-GB"/>
              </w:rPr>
              <w:t xml:space="preserve"> </w:t>
            </w:r>
            <w:r>
              <w:rPr>
                <w:lang w:eastAsia="en-GB"/>
              </w:rPr>
              <w:t>its distance</w:t>
            </w:r>
            <w:r w:rsidRPr="00F23961">
              <w:rPr>
                <w:lang w:eastAsia="en-GB"/>
              </w:rPr>
              <w:t xml:space="preserve"> from the ground</w:t>
            </w:r>
          </w:p>
        </w:tc>
        <w:tc>
          <w:tcPr>
            <w:tcW w:w="1417" w:type="dxa"/>
            <w:noWrap/>
            <w:hideMark/>
          </w:tcPr>
          <w:p w14:paraId="3BC423EA"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1.7</w:t>
            </w:r>
          </w:p>
        </w:tc>
        <w:tc>
          <w:tcPr>
            <w:tcW w:w="1276" w:type="dxa"/>
            <w:noWrap/>
            <w:hideMark/>
          </w:tcPr>
          <w:p w14:paraId="6EA2A73D"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lang w:eastAsia="en-GB"/>
              </w:rPr>
            </w:pPr>
            <w:r>
              <w:rPr>
                <w:color w:val="808080" w:themeColor="background1" w:themeShade="80"/>
                <w:lang w:eastAsia="en-GB"/>
              </w:rPr>
              <w:t>2.0</w:t>
            </w:r>
          </w:p>
        </w:tc>
        <w:tc>
          <w:tcPr>
            <w:tcW w:w="1241" w:type="dxa"/>
            <w:noWrap/>
            <w:hideMark/>
          </w:tcPr>
          <w:p w14:paraId="70F6CA31"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lang w:eastAsia="en-GB"/>
              </w:rPr>
            </w:pPr>
            <w:r>
              <w:rPr>
                <w:lang w:eastAsia="en-GB"/>
              </w:rPr>
              <w:t>1.7</w:t>
            </w:r>
          </w:p>
        </w:tc>
      </w:tr>
      <w:tr w:rsidR="00B722C6" w:rsidRPr="00F23961" w14:paraId="5F030A8E"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0D233B42" w14:textId="77777777" w:rsidR="00B722C6" w:rsidRPr="00F23961" w:rsidRDefault="00B722C6" w:rsidP="006740D9">
            <w:pPr>
              <w:pStyle w:val="Bezodstpw"/>
              <w:rPr>
                <w:lang w:eastAsia="en-GB"/>
              </w:rPr>
            </w:pPr>
            <w:r w:rsidRPr="00F23961">
              <w:rPr>
                <w:lang w:eastAsia="en-GB"/>
              </w:rPr>
              <w:t>Movement</w:t>
            </w:r>
          </w:p>
        </w:tc>
        <w:tc>
          <w:tcPr>
            <w:tcW w:w="4542" w:type="dxa"/>
            <w:noWrap/>
            <w:hideMark/>
          </w:tcPr>
          <w:p w14:paraId="1BA50615" w14:textId="77777777" w:rsidR="00B722C6" w:rsidRPr="00F23961" w:rsidRDefault="00B722C6" w:rsidP="006740D9">
            <w:pPr>
              <w:pStyle w:val="Bezodstpw"/>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Snapping fixtures to segments</w:t>
            </w:r>
          </w:p>
        </w:tc>
        <w:tc>
          <w:tcPr>
            <w:tcW w:w="1417" w:type="dxa"/>
            <w:noWrap/>
            <w:hideMark/>
          </w:tcPr>
          <w:p w14:paraId="24E70276"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1.7</w:t>
            </w:r>
          </w:p>
        </w:tc>
        <w:tc>
          <w:tcPr>
            <w:tcW w:w="1276" w:type="dxa"/>
            <w:noWrap/>
            <w:hideMark/>
          </w:tcPr>
          <w:p w14:paraId="4D563080"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c>
          <w:tcPr>
            <w:tcW w:w="1241" w:type="dxa"/>
            <w:noWrap/>
            <w:hideMark/>
          </w:tcPr>
          <w:p w14:paraId="7E8F6AD9"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r>
      <w:tr w:rsidR="00B722C6" w:rsidRPr="00F23961" w14:paraId="661ED532"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12B8D004" w14:textId="77777777" w:rsidR="00B722C6" w:rsidRPr="00F23961" w:rsidRDefault="00B722C6" w:rsidP="006740D9">
            <w:pPr>
              <w:pStyle w:val="Bezodstpw"/>
              <w:rPr>
                <w:lang w:eastAsia="en-GB"/>
              </w:rPr>
            </w:pPr>
            <w:r w:rsidRPr="00F23961">
              <w:rPr>
                <w:lang w:eastAsia="en-GB"/>
              </w:rPr>
              <w:t>Operations</w:t>
            </w:r>
          </w:p>
        </w:tc>
        <w:tc>
          <w:tcPr>
            <w:tcW w:w="4542" w:type="dxa"/>
            <w:noWrap/>
            <w:hideMark/>
          </w:tcPr>
          <w:p w14:paraId="5710E88B" w14:textId="77777777" w:rsidR="00B722C6" w:rsidRPr="00F23961" w:rsidRDefault="00B722C6" w:rsidP="006740D9">
            <w:pPr>
              <w:pStyle w:val="Bezodstpw"/>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Add position</w:t>
            </w:r>
            <w:r>
              <w:rPr>
                <w:lang w:eastAsia="en-GB"/>
              </w:rPr>
              <w:t>s</w:t>
            </w:r>
            <w:r w:rsidRPr="00F23961">
              <w:rPr>
                <w:lang w:eastAsia="en-GB"/>
              </w:rPr>
              <w:t xml:space="preserve"> from</w:t>
            </w:r>
            <w:r>
              <w:rPr>
                <w:lang w:eastAsia="en-GB"/>
              </w:rPr>
              <w:t xml:space="preserve"> a</w:t>
            </w:r>
            <w:r w:rsidRPr="00F23961">
              <w:rPr>
                <w:lang w:eastAsia="en-GB"/>
              </w:rPr>
              <w:t xml:space="preserve"> database</w:t>
            </w:r>
          </w:p>
        </w:tc>
        <w:tc>
          <w:tcPr>
            <w:tcW w:w="1417" w:type="dxa"/>
            <w:noWrap/>
            <w:hideMark/>
          </w:tcPr>
          <w:p w14:paraId="3EB5F416"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1.7</w:t>
            </w:r>
          </w:p>
        </w:tc>
        <w:tc>
          <w:tcPr>
            <w:tcW w:w="1276" w:type="dxa"/>
            <w:noWrap/>
            <w:hideMark/>
          </w:tcPr>
          <w:p w14:paraId="6561D6CB"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c>
          <w:tcPr>
            <w:tcW w:w="1241" w:type="dxa"/>
            <w:noWrap/>
            <w:hideMark/>
          </w:tcPr>
          <w:p w14:paraId="757A0BAD"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r>
      <w:tr w:rsidR="00B722C6" w:rsidRPr="00F23961" w14:paraId="30773C38"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47E5C7FD" w14:textId="77777777" w:rsidR="00B722C6" w:rsidRPr="00F23961" w:rsidRDefault="00B722C6" w:rsidP="006740D9">
            <w:pPr>
              <w:pStyle w:val="Bezodstpw"/>
              <w:rPr>
                <w:lang w:eastAsia="en-GB"/>
              </w:rPr>
            </w:pPr>
            <w:r w:rsidRPr="00F23961">
              <w:rPr>
                <w:lang w:eastAsia="en-GB"/>
              </w:rPr>
              <w:lastRenderedPageBreak/>
              <w:t>Operations</w:t>
            </w:r>
          </w:p>
        </w:tc>
        <w:tc>
          <w:tcPr>
            <w:tcW w:w="4542" w:type="dxa"/>
            <w:noWrap/>
            <w:hideMark/>
          </w:tcPr>
          <w:p w14:paraId="5536132B" w14:textId="77777777" w:rsidR="00B722C6" w:rsidRPr="00F23961" w:rsidRDefault="00B722C6" w:rsidP="006740D9">
            <w:pPr>
              <w:pStyle w:val="Bezodstpw"/>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Add position</w:t>
            </w:r>
            <w:r>
              <w:rPr>
                <w:lang w:eastAsia="en-GB"/>
              </w:rPr>
              <w:t>s</w:t>
            </w:r>
            <w:r w:rsidRPr="00F23961">
              <w:rPr>
                <w:lang w:eastAsia="en-GB"/>
              </w:rPr>
              <w:t xml:space="preserve"> from</w:t>
            </w:r>
            <w:r>
              <w:rPr>
                <w:lang w:eastAsia="en-GB"/>
              </w:rPr>
              <w:t xml:space="preserve"> the</w:t>
            </w:r>
            <w:r w:rsidRPr="00F23961">
              <w:rPr>
                <w:lang w:eastAsia="en-GB"/>
              </w:rPr>
              <w:t xml:space="preserve"> planogram</w:t>
            </w:r>
          </w:p>
        </w:tc>
        <w:tc>
          <w:tcPr>
            <w:tcW w:w="1417" w:type="dxa"/>
            <w:noWrap/>
            <w:hideMark/>
          </w:tcPr>
          <w:p w14:paraId="168A45CB"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1.7</w:t>
            </w:r>
          </w:p>
        </w:tc>
        <w:tc>
          <w:tcPr>
            <w:tcW w:w="1276" w:type="dxa"/>
            <w:noWrap/>
            <w:hideMark/>
          </w:tcPr>
          <w:p w14:paraId="51A4492C"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c>
          <w:tcPr>
            <w:tcW w:w="1241" w:type="dxa"/>
            <w:noWrap/>
            <w:hideMark/>
          </w:tcPr>
          <w:p w14:paraId="26980151"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r>
      <w:tr w:rsidR="00B722C6" w:rsidRPr="00F23961" w14:paraId="18EE64B7" w14:textId="77777777" w:rsidTr="006740D9">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694E083C" w14:textId="77777777" w:rsidR="00B722C6" w:rsidRPr="00F23961" w:rsidRDefault="00B722C6" w:rsidP="006740D9">
            <w:pPr>
              <w:pStyle w:val="Bezodstpw"/>
              <w:rPr>
                <w:lang w:eastAsia="en-GB"/>
              </w:rPr>
            </w:pPr>
            <w:r w:rsidRPr="00F23961">
              <w:rPr>
                <w:lang w:eastAsia="en-GB"/>
              </w:rPr>
              <w:t>Operations</w:t>
            </w:r>
          </w:p>
        </w:tc>
        <w:tc>
          <w:tcPr>
            <w:tcW w:w="4542" w:type="dxa"/>
            <w:noWrap/>
            <w:hideMark/>
          </w:tcPr>
          <w:p w14:paraId="719EC21B" w14:textId="77777777" w:rsidR="00B722C6" w:rsidRPr="00F23961" w:rsidRDefault="00B722C6" w:rsidP="006740D9">
            <w:pPr>
              <w:pStyle w:val="Bezodstpw"/>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Add position</w:t>
            </w:r>
            <w:r>
              <w:rPr>
                <w:lang w:eastAsia="en-GB"/>
              </w:rPr>
              <w:t>s</w:t>
            </w:r>
            <w:r w:rsidRPr="00F23961">
              <w:rPr>
                <w:lang w:eastAsia="en-GB"/>
              </w:rPr>
              <w:t xml:space="preserve"> </w:t>
            </w:r>
            <w:r>
              <w:rPr>
                <w:lang w:eastAsia="en-GB"/>
              </w:rPr>
              <w:t>by</w:t>
            </w:r>
            <w:r w:rsidRPr="00F23961">
              <w:rPr>
                <w:lang w:eastAsia="en-GB"/>
              </w:rPr>
              <w:t xml:space="preserve"> scanning barcode</w:t>
            </w:r>
            <w:r>
              <w:rPr>
                <w:lang w:eastAsia="en-GB"/>
              </w:rPr>
              <w:t>s</w:t>
            </w:r>
            <w:r w:rsidRPr="00F23961">
              <w:rPr>
                <w:lang w:eastAsia="en-GB"/>
              </w:rPr>
              <w:t xml:space="preserve"> </w:t>
            </w:r>
            <w:r>
              <w:rPr>
                <w:lang w:eastAsia="en-GB"/>
              </w:rPr>
              <w:t xml:space="preserve">with a </w:t>
            </w:r>
            <w:r w:rsidRPr="00F23961">
              <w:rPr>
                <w:lang w:eastAsia="en-GB"/>
              </w:rPr>
              <w:t>Bluetooth</w:t>
            </w:r>
            <w:r>
              <w:rPr>
                <w:lang w:eastAsia="en-GB"/>
              </w:rPr>
              <w:t xml:space="preserve"> scanner</w:t>
            </w:r>
          </w:p>
        </w:tc>
        <w:tc>
          <w:tcPr>
            <w:tcW w:w="1417" w:type="dxa"/>
            <w:noWrap/>
            <w:hideMark/>
          </w:tcPr>
          <w:p w14:paraId="72897D9E"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1.7</w:t>
            </w:r>
          </w:p>
        </w:tc>
        <w:tc>
          <w:tcPr>
            <w:tcW w:w="1276" w:type="dxa"/>
            <w:noWrap/>
            <w:hideMark/>
          </w:tcPr>
          <w:p w14:paraId="1FA50153"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lang w:eastAsia="en-GB"/>
              </w:rPr>
            </w:pPr>
            <w:r>
              <w:rPr>
                <w:color w:val="808080" w:themeColor="background1" w:themeShade="80"/>
                <w:lang w:eastAsia="en-GB"/>
              </w:rPr>
              <w:t>2.0</w:t>
            </w:r>
          </w:p>
        </w:tc>
        <w:tc>
          <w:tcPr>
            <w:tcW w:w="1241" w:type="dxa"/>
            <w:noWrap/>
            <w:hideMark/>
          </w:tcPr>
          <w:p w14:paraId="1830886C"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lang w:eastAsia="en-GB"/>
              </w:rPr>
            </w:pPr>
            <w:r>
              <w:rPr>
                <w:color w:val="808080" w:themeColor="background1" w:themeShade="80"/>
                <w:lang w:eastAsia="en-GB"/>
              </w:rPr>
              <w:t>X</w:t>
            </w:r>
          </w:p>
        </w:tc>
      </w:tr>
      <w:tr w:rsidR="00B722C6" w:rsidRPr="00F23961" w14:paraId="657AA99D" w14:textId="77777777" w:rsidTr="006740D9">
        <w:trPr>
          <w:trHeight w:val="58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0C9A6CEB" w14:textId="77777777" w:rsidR="00B722C6" w:rsidRPr="00F23961" w:rsidRDefault="00B722C6" w:rsidP="006740D9">
            <w:pPr>
              <w:pStyle w:val="Bezodstpw"/>
              <w:rPr>
                <w:lang w:eastAsia="en-GB"/>
              </w:rPr>
            </w:pPr>
            <w:r w:rsidRPr="00F23961">
              <w:rPr>
                <w:lang w:eastAsia="en-GB"/>
              </w:rPr>
              <w:t>Operations</w:t>
            </w:r>
          </w:p>
        </w:tc>
        <w:tc>
          <w:tcPr>
            <w:tcW w:w="4542" w:type="dxa"/>
            <w:noWrap/>
            <w:hideMark/>
          </w:tcPr>
          <w:p w14:paraId="1B511BD6" w14:textId="77777777" w:rsidR="00B722C6" w:rsidRPr="00F23961" w:rsidRDefault="00B722C6" w:rsidP="006740D9">
            <w:pPr>
              <w:pStyle w:val="Bezodstpw"/>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Add position</w:t>
            </w:r>
            <w:r>
              <w:rPr>
                <w:lang w:eastAsia="en-GB"/>
              </w:rPr>
              <w:t>s</w:t>
            </w:r>
            <w:r w:rsidRPr="00F23961">
              <w:rPr>
                <w:lang w:eastAsia="en-GB"/>
              </w:rPr>
              <w:t xml:space="preserve"> </w:t>
            </w:r>
            <w:r>
              <w:rPr>
                <w:lang w:eastAsia="en-GB"/>
              </w:rPr>
              <w:t>by</w:t>
            </w:r>
            <w:r w:rsidRPr="00F23961">
              <w:rPr>
                <w:lang w:eastAsia="en-GB"/>
              </w:rPr>
              <w:t xml:space="preserve"> scanning barcode</w:t>
            </w:r>
            <w:r>
              <w:rPr>
                <w:lang w:eastAsia="en-GB"/>
              </w:rPr>
              <w:t>s</w:t>
            </w:r>
            <w:r w:rsidRPr="00F23961">
              <w:rPr>
                <w:lang w:eastAsia="en-GB"/>
              </w:rPr>
              <w:t xml:space="preserve"> </w:t>
            </w:r>
            <w:r>
              <w:rPr>
                <w:lang w:eastAsia="en-GB"/>
              </w:rPr>
              <w:t>with a c</w:t>
            </w:r>
            <w:r w:rsidRPr="00F23961">
              <w:rPr>
                <w:lang w:eastAsia="en-GB"/>
              </w:rPr>
              <w:t>amera</w:t>
            </w:r>
          </w:p>
        </w:tc>
        <w:tc>
          <w:tcPr>
            <w:tcW w:w="1417" w:type="dxa"/>
            <w:noWrap/>
            <w:hideMark/>
          </w:tcPr>
          <w:p w14:paraId="11A59785"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1.7</w:t>
            </w:r>
          </w:p>
        </w:tc>
        <w:tc>
          <w:tcPr>
            <w:tcW w:w="1276" w:type="dxa"/>
            <w:noWrap/>
            <w:hideMark/>
          </w:tcPr>
          <w:p w14:paraId="18B27454"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lang w:eastAsia="en-GB"/>
              </w:rPr>
            </w:pPr>
            <w:r>
              <w:rPr>
                <w:color w:val="808080" w:themeColor="background1" w:themeShade="80"/>
                <w:lang w:eastAsia="en-GB"/>
              </w:rPr>
              <w:t>2.0</w:t>
            </w:r>
          </w:p>
        </w:tc>
        <w:tc>
          <w:tcPr>
            <w:tcW w:w="1241" w:type="dxa"/>
            <w:noWrap/>
            <w:hideMark/>
          </w:tcPr>
          <w:p w14:paraId="11257809"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lang w:eastAsia="en-GB"/>
              </w:rPr>
            </w:pPr>
            <w:r>
              <w:rPr>
                <w:color w:val="808080" w:themeColor="background1" w:themeShade="80"/>
                <w:lang w:eastAsia="en-GB"/>
              </w:rPr>
              <w:t>X</w:t>
            </w:r>
          </w:p>
        </w:tc>
      </w:tr>
      <w:tr w:rsidR="00B722C6" w:rsidRPr="00F23961" w14:paraId="462818F0"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2DC9DCA7" w14:textId="77777777" w:rsidR="00B722C6" w:rsidRPr="00F23961" w:rsidRDefault="00B722C6" w:rsidP="006740D9">
            <w:pPr>
              <w:pStyle w:val="Bezodstpw"/>
              <w:rPr>
                <w:lang w:eastAsia="en-GB"/>
              </w:rPr>
            </w:pPr>
            <w:r w:rsidRPr="00F23961">
              <w:rPr>
                <w:lang w:eastAsia="en-GB"/>
              </w:rPr>
              <w:t>Operations</w:t>
            </w:r>
          </w:p>
        </w:tc>
        <w:tc>
          <w:tcPr>
            <w:tcW w:w="4542" w:type="dxa"/>
            <w:noWrap/>
            <w:hideMark/>
          </w:tcPr>
          <w:p w14:paraId="3422CCBC" w14:textId="77777777" w:rsidR="00B722C6" w:rsidRPr="00F23961" w:rsidRDefault="00B722C6" w:rsidP="006740D9">
            <w:pPr>
              <w:pStyle w:val="Bezodstpw"/>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Edit object</w:t>
            </w:r>
            <w:r>
              <w:rPr>
                <w:lang w:eastAsia="en-GB"/>
              </w:rPr>
              <w:t>s’</w:t>
            </w:r>
            <w:r w:rsidRPr="00F23961">
              <w:rPr>
                <w:lang w:eastAsia="en-GB"/>
              </w:rPr>
              <w:t xml:space="preserve"> properties</w:t>
            </w:r>
          </w:p>
        </w:tc>
        <w:tc>
          <w:tcPr>
            <w:tcW w:w="1417" w:type="dxa"/>
            <w:noWrap/>
            <w:hideMark/>
          </w:tcPr>
          <w:p w14:paraId="36150883"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1.7</w:t>
            </w:r>
          </w:p>
        </w:tc>
        <w:tc>
          <w:tcPr>
            <w:tcW w:w="1276" w:type="dxa"/>
            <w:noWrap/>
            <w:hideMark/>
          </w:tcPr>
          <w:p w14:paraId="5FF4569D"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c>
          <w:tcPr>
            <w:tcW w:w="1241" w:type="dxa"/>
            <w:noWrap/>
            <w:hideMark/>
          </w:tcPr>
          <w:p w14:paraId="3BABBAC0"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r>
      <w:tr w:rsidR="00B722C6" w:rsidRPr="00F23961" w14:paraId="17D29D2E"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0B518A14" w14:textId="77777777" w:rsidR="00B722C6" w:rsidRPr="00F23961" w:rsidRDefault="00B722C6" w:rsidP="006740D9">
            <w:pPr>
              <w:pStyle w:val="Bezodstpw"/>
              <w:rPr>
                <w:lang w:eastAsia="en-GB"/>
              </w:rPr>
            </w:pPr>
            <w:r w:rsidRPr="00F23961">
              <w:rPr>
                <w:lang w:eastAsia="en-GB"/>
              </w:rPr>
              <w:t>Operations</w:t>
            </w:r>
          </w:p>
        </w:tc>
        <w:tc>
          <w:tcPr>
            <w:tcW w:w="4542" w:type="dxa"/>
            <w:noWrap/>
            <w:hideMark/>
          </w:tcPr>
          <w:p w14:paraId="522AE167" w14:textId="77777777" w:rsidR="00B722C6" w:rsidRPr="00F23961" w:rsidRDefault="00B722C6" w:rsidP="006740D9">
            <w:pPr>
              <w:pStyle w:val="Bezodstpw"/>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Delete object</w:t>
            </w:r>
            <w:r>
              <w:rPr>
                <w:lang w:eastAsia="en-GB"/>
              </w:rPr>
              <w:t>s</w:t>
            </w:r>
          </w:p>
        </w:tc>
        <w:tc>
          <w:tcPr>
            <w:tcW w:w="1417" w:type="dxa"/>
            <w:noWrap/>
            <w:hideMark/>
          </w:tcPr>
          <w:p w14:paraId="521618D7"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1.7</w:t>
            </w:r>
          </w:p>
        </w:tc>
        <w:tc>
          <w:tcPr>
            <w:tcW w:w="1276" w:type="dxa"/>
            <w:noWrap/>
            <w:hideMark/>
          </w:tcPr>
          <w:p w14:paraId="34C3C394"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c>
          <w:tcPr>
            <w:tcW w:w="1241" w:type="dxa"/>
            <w:noWrap/>
            <w:hideMark/>
          </w:tcPr>
          <w:p w14:paraId="5532C594"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r>
      <w:tr w:rsidR="00B722C6" w:rsidRPr="00F23961" w14:paraId="3BDAA8CE" w14:textId="77777777" w:rsidTr="006740D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412" w:type="dxa"/>
            <w:noWrap/>
            <w:hideMark/>
          </w:tcPr>
          <w:p w14:paraId="05E49C18" w14:textId="77777777" w:rsidR="00B722C6" w:rsidRPr="00F23961" w:rsidRDefault="00B722C6" w:rsidP="006740D9">
            <w:pPr>
              <w:pStyle w:val="Bezodstpw"/>
              <w:rPr>
                <w:lang w:eastAsia="en-GB"/>
              </w:rPr>
            </w:pPr>
            <w:r w:rsidRPr="00F23961">
              <w:rPr>
                <w:lang w:eastAsia="en-GB"/>
              </w:rPr>
              <w:t>Operations</w:t>
            </w:r>
          </w:p>
        </w:tc>
        <w:tc>
          <w:tcPr>
            <w:tcW w:w="4542" w:type="dxa"/>
            <w:noWrap/>
            <w:hideMark/>
          </w:tcPr>
          <w:p w14:paraId="2E4508E8" w14:textId="77777777" w:rsidR="00B722C6" w:rsidRPr="00F23961" w:rsidRDefault="00B722C6" w:rsidP="006740D9">
            <w:pPr>
              <w:pStyle w:val="Bezodstpw"/>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Multiselect of objects</w:t>
            </w:r>
          </w:p>
        </w:tc>
        <w:tc>
          <w:tcPr>
            <w:tcW w:w="1417" w:type="dxa"/>
            <w:noWrap/>
            <w:hideMark/>
          </w:tcPr>
          <w:p w14:paraId="29736AFF"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1.7</w:t>
            </w:r>
          </w:p>
        </w:tc>
        <w:tc>
          <w:tcPr>
            <w:tcW w:w="1276" w:type="dxa"/>
            <w:noWrap/>
            <w:hideMark/>
          </w:tcPr>
          <w:p w14:paraId="4BDC93C0"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lang w:eastAsia="en-GB"/>
              </w:rPr>
            </w:pPr>
            <w:r>
              <w:rPr>
                <w:color w:val="808080" w:themeColor="background1" w:themeShade="80"/>
                <w:lang w:eastAsia="en-GB"/>
              </w:rPr>
              <w:t>2.0</w:t>
            </w:r>
          </w:p>
        </w:tc>
        <w:tc>
          <w:tcPr>
            <w:tcW w:w="1241" w:type="dxa"/>
            <w:noWrap/>
            <w:hideMark/>
          </w:tcPr>
          <w:p w14:paraId="681D01CB"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lang w:eastAsia="en-GB"/>
              </w:rPr>
            </w:pPr>
            <w:r w:rsidRPr="00E269EF">
              <w:rPr>
                <w:color w:val="00B0F0"/>
                <w:lang w:eastAsia="en-GB"/>
              </w:rPr>
              <w:t>1.9</w:t>
            </w:r>
          </w:p>
        </w:tc>
      </w:tr>
      <w:tr w:rsidR="00B722C6" w:rsidRPr="00F23961" w14:paraId="0FF4D575"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4E8ABB6E" w14:textId="77777777" w:rsidR="00B722C6" w:rsidRPr="00F23961" w:rsidRDefault="00B722C6" w:rsidP="006740D9">
            <w:pPr>
              <w:pStyle w:val="Bezodstpw"/>
              <w:rPr>
                <w:lang w:eastAsia="en-GB"/>
              </w:rPr>
            </w:pPr>
            <w:r w:rsidRPr="00F23961">
              <w:rPr>
                <w:lang w:eastAsia="en-GB"/>
              </w:rPr>
              <w:t>Operations</w:t>
            </w:r>
          </w:p>
        </w:tc>
        <w:tc>
          <w:tcPr>
            <w:tcW w:w="4542" w:type="dxa"/>
            <w:noWrap/>
            <w:hideMark/>
          </w:tcPr>
          <w:p w14:paraId="3B454793" w14:textId="77777777" w:rsidR="00B722C6" w:rsidRPr="00F23961" w:rsidRDefault="00B722C6" w:rsidP="006740D9">
            <w:pPr>
              <w:pStyle w:val="Bezodstpw"/>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Multiselect deleting</w:t>
            </w:r>
          </w:p>
        </w:tc>
        <w:tc>
          <w:tcPr>
            <w:tcW w:w="1417" w:type="dxa"/>
            <w:noWrap/>
            <w:hideMark/>
          </w:tcPr>
          <w:p w14:paraId="6BD7995B"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1.7</w:t>
            </w:r>
          </w:p>
        </w:tc>
        <w:tc>
          <w:tcPr>
            <w:tcW w:w="1276" w:type="dxa"/>
            <w:noWrap/>
            <w:hideMark/>
          </w:tcPr>
          <w:p w14:paraId="492338C9"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Pr>
                <w:color w:val="808080" w:themeColor="background1" w:themeShade="80"/>
                <w:lang w:eastAsia="en-GB"/>
              </w:rPr>
              <w:t>2.0</w:t>
            </w:r>
          </w:p>
        </w:tc>
        <w:tc>
          <w:tcPr>
            <w:tcW w:w="1241" w:type="dxa"/>
            <w:noWrap/>
            <w:hideMark/>
          </w:tcPr>
          <w:p w14:paraId="67465341"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E269EF">
              <w:rPr>
                <w:color w:val="00B0F0"/>
                <w:lang w:eastAsia="en-GB"/>
              </w:rPr>
              <w:t>1.9</w:t>
            </w:r>
          </w:p>
        </w:tc>
      </w:tr>
      <w:tr w:rsidR="00B722C6" w:rsidRPr="00F23961" w14:paraId="119E5112"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3EADB21C" w14:textId="77777777" w:rsidR="00B722C6" w:rsidRPr="00F23961" w:rsidRDefault="00B722C6" w:rsidP="006740D9">
            <w:pPr>
              <w:pStyle w:val="Bezodstpw"/>
              <w:rPr>
                <w:lang w:eastAsia="en-GB"/>
              </w:rPr>
            </w:pPr>
            <w:r w:rsidRPr="00F23961">
              <w:rPr>
                <w:lang w:eastAsia="en-GB"/>
              </w:rPr>
              <w:t>Operations</w:t>
            </w:r>
          </w:p>
        </w:tc>
        <w:tc>
          <w:tcPr>
            <w:tcW w:w="4542" w:type="dxa"/>
            <w:noWrap/>
            <w:hideMark/>
          </w:tcPr>
          <w:p w14:paraId="2896B663" w14:textId="77777777" w:rsidR="00B722C6" w:rsidRPr="00F23961" w:rsidRDefault="00B722C6" w:rsidP="006740D9">
            <w:pPr>
              <w:pStyle w:val="Bezodstpw"/>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Multiselect movement</w:t>
            </w:r>
          </w:p>
        </w:tc>
        <w:tc>
          <w:tcPr>
            <w:tcW w:w="1417" w:type="dxa"/>
            <w:noWrap/>
            <w:hideMark/>
          </w:tcPr>
          <w:p w14:paraId="38DFC21E"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1.7</w:t>
            </w:r>
          </w:p>
        </w:tc>
        <w:tc>
          <w:tcPr>
            <w:tcW w:w="1276" w:type="dxa"/>
            <w:noWrap/>
            <w:hideMark/>
          </w:tcPr>
          <w:p w14:paraId="7B26BDAE"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lang w:eastAsia="en-GB"/>
              </w:rPr>
            </w:pPr>
            <w:r>
              <w:rPr>
                <w:color w:val="808080" w:themeColor="background1" w:themeShade="80"/>
                <w:lang w:eastAsia="en-GB"/>
              </w:rPr>
              <w:t>2.0</w:t>
            </w:r>
          </w:p>
        </w:tc>
        <w:tc>
          <w:tcPr>
            <w:tcW w:w="1241" w:type="dxa"/>
            <w:noWrap/>
            <w:hideMark/>
          </w:tcPr>
          <w:p w14:paraId="1847B2AD"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lang w:eastAsia="en-GB"/>
              </w:rPr>
            </w:pPr>
            <w:r w:rsidRPr="00E269EF">
              <w:rPr>
                <w:color w:val="00B0F0"/>
                <w:lang w:eastAsia="en-GB"/>
              </w:rPr>
              <w:t>1.9</w:t>
            </w:r>
          </w:p>
        </w:tc>
      </w:tr>
      <w:tr w:rsidR="00B722C6" w:rsidRPr="00F23961" w14:paraId="6F2B9185"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0198D830" w14:textId="77777777" w:rsidR="00B722C6" w:rsidRPr="00F23961" w:rsidRDefault="00B722C6" w:rsidP="006740D9">
            <w:pPr>
              <w:pStyle w:val="Bezodstpw"/>
              <w:rPr>
                <w:lang w:eastAsia="en-GB"/>
              </w:rPr>
            </w:pPr>
            <w:r w:rsidRPr="00F23961">
              <w:rPr>
                <w:lang w:eastAsia="en-GB"/>
              </w:rPr>
              <w:t>Operations</w:t>
            </w:r>
          </w:p>
        </w:tc>
        <w:tc>
          <w:tcPr>
            <w:tcW w:w="4542" w:type="dxa"/>
            <w:noWrap/>
            <w:hideMark/>
          </w:tcPr>
          <w:p w14:paraId="5FAA6933" w14:textId="77777777" w:rsidR="00B722C6" w:rsidRPr="00F23961" w:rsidRDefault="00B722C6" w:rsidP="006740D9">
            <w:pPr>
              <w:pStyle w:val="Bezodstpw"/>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Undo - Redo mechanism</w:t>
            </w:r>
          </w:p>
        </w:tc>
        <w:tc>
          <w:tcPr>
            <w:tcW w:w="1417" w:type="dxa"/>
            <w:noWrap/>
            <w:hideMark/>
          </w:tcPr>
          <w:p w14:paraId="2792B979"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1.7</w:t>
            </w:r>
          </w:p>
        </w:tc>
        <w:tc>
          <w:tcPr>
            <w:tcW w:w="1276" w:type="dxa"/>
            <w:noWrap/>
            <w:hideMark/>
          </w:tcPr>
          <w:p w14:paraId="42E22422"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c>
          <w:tcPr>
            <w:tcW w:w="1241" w:type="dxa"/>
            <w:noWrap/>
            <w:hideMark/>
          </w:tcPr>
          <w:p w14:paraId="789109A2"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r>
      <w:tr w:rsidR="00B722C6" w:rsidRPr="00F23961" w14:paraId="65437259"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757A9D50" w14:textId="77777777" w:rsidR="00B722C6" w:rsidRPr="00F23961" w:rsidRDefault="00B722C6" w:rsidP="006740D9">
            <w:pPr>
              <w:pStyle w:val="Bezodstpw"/>
              <w:rPr>
                <w:lang w:eastAsia="en-GB"/>
              </w:rPr>
            </w:pPr>
            <w:r w:rsidRPr="00F23961">
              <w:rPr>
                <w:lang w:eastAsia="en-GB"/>
              </w:rPr>
              <w:t>Operations</w:t>
            </w:r>
          </w:p>
        </w:tc>
        <w:tc>
          <w:tcPr>
            <w:tcW w:w="4542" w:type="dxa"/>
            <w:noWrap/>
            <w:hideMark/>
          </w:tcPr>
          <w:p w14:paraId="7BF20BF5" w14:textId="77777777" w:rsidR="00B722C6" w:rsidRPr="00F23961" w:rsidRDefault="00B722C6" w:rsidP="006740D9">
            <w:pPr>
              <w:pStyle w:val="Bezodstpw"/>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Save, Save as , Save as new Version - options</w:t>
            </w:r>
          </w:p>
        </w:tc>
        <w:tc>
          <w:tcPr>
            <w:tcW w:w="1417" w:type="dxa"/>
            <w:noWrap/>
            <w:hideMark/>
          </w:tcPr>
          <w:p w14:paraId="0FC1A6A0"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1.7</w:t>
            </w:r>
          </w:p>
        </w:tc>
        <w:tc>
          <w:tcPr>
            <w:tcW w:w="1276" w:type="dxa"/>
            <w:noWrap/>
            <w:hideMark/>
          </w:tcPr>
          <w:p w14:paraId="1321FBE7"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c>
          <w:tcPr>
            <w:tcW w:w="1241" w:type="dxa"/>
            <w:noWrap/>
            <w:hideMark/>
          </w:tcPr>
          <w:p w14:paraId="19C9941A"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r>
      <w:tr w:rsidR="00B722C6" w:rsidRPr="00F23961" w14:paraId="22B18779"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6786B66B" w14:textId="77777777" w:rsidR="00B722C6" w:rsidRPr="00F23961" w:rsidRDefault="00B722C6" w:rsidP="006740D9">
            <w:pPr>
              <w:pStyle w:val="Bezodstpw"/>
              <w:rPr>
                <w:lang w:eastAsia="en-GB"/>
              </w:rPr>
            </w:pPr>
            <w:r w:rsidRPr="00F23961">
              <w:rPr>
                <w:lang w:eastAsia="en-GB"/>
              </w:rPr>
              <w:t>Operations</w:t>
            </w:r>
          </w:p>
        </w:tc>
        <w:tc>
          <w:tcPr>
            <w:tcW w:w="4542" w:type="dxa"/>
            <w:noWrap/>
            <w:hideMark/>
          </w:tcPr>
          <w:p w14:paraId="36110AE7" w14:textId="77777777" w:rsidR="00B722C6" w:rsidRPr="00F23961" w:rsidRDefault="00B722C6" w:rsidP="006740D9">
            <w:pPr>
              <w:pStyle w:val="Bezodstpw"/>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Upload to cloud options</w:t>
            </w:r>
          </w:p>
        </w:tc>
        <w:tc>
          <w:tcPr>
            <w:tcW w:w="1417" w:type="dxa"/>
            <w:noWrap/>
            <w:hideMark/>
          </w:tcPr>
          <w:p w14:paraId="46DC0633"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1.7</w:t>
            </w:r>
          </w:p>
        </w:tc>
        <w:tc>
          <w:tcPr>
            <w:tcW w:w="1276" w:type="dxa"/>
            <w:noWrap/>
            <w:hideMark/>
          </w:tcPr>
          <w:p w14:paraId="01E6BAE8"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c>
          <w:tcPr>
            <w:tcW w:w="1241" w:type="dxa"/>
            <w:noWrap/>
            <w:hideMark/>
          </w:tcPr>
          <w:p w14:paraId="0B9D0ABC"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r>
      <w:tr w:rsidR="00B722C6" w:rsidRPr="00F23961" w14:paraId="110A2F29"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0FA6E7C5" w14:textId="77777777" w:rsidR="00B722C6" w:rsidRPr="00F23961" w:rsidRDefault="00B722C6" w:rsidP="006740D9">
            <w:pPr>
              <w:pStyle w:val="Bezodstpw"/>
              <w:rPr>
                <w:lang w:eastAsia="en-GB"/>
              </w:rPr>
            </w:pPr>
            <w:r w:rsidRPr="00F23961">
              <w:rPr>
                <w:lang w:eastAsia="en-GB"/>
              </w:rPr>
              <w:t>Operations</w:t>
            </w:r>
          </w:p>
        </w:tc>
        <w:tc>
          <w:tcPr>
            <w:tcW w:w="4542" w:type="dxa"/>
            <w:noWrap/>
            <w:hideMark/>
          </w:tcPr>
          <w:p w14:paraId="11162B5A" w14:textId="77777777" w:rsidR="00B722C6" w:rsidRPr="00F23961" w:rsidRDefault="00B722C6" w:rsidP="006740D9">
            <w:pPr>
              <w:pStyle w:val="Bezodstpw"/>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Add planogram positions from products attached to planogram from performance records</w:t>
            </w:r>
          </w:p>
        </w:tc>
        <w:tc>
          <w:tcPr>
            <w:tcW w:w="1417" w:type="dxa"/>
            <w:noWrap/>
            <w:hideMark/>
          </w:tcPr>
          <w:p w14:paraId="1A89CF10"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1.7</w:t>
            </w:r>
          </w:p>
        </w:tc>
        <w:tc>
          <w:tcPr>
            <w:tcW w:w="1276" w:type="dxa"/>
            <w:noWrap/>
            <w:hideMark/>
          </w:tcPr>
          <w:p w14:paraId="33D94CDA"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c>
          <w:tcPr>
            <w:tcW w:w="1241" w:type="dxa"/>
            <w:noWrap/>
            <w:hideMark/>
          </w:tcPr>
          <w:p w14:paraId="32661396"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lang w:eastAsia="en-GB"/>
              </w:rPr>
            </w:pPr>
            <w:r>
              <w:rPr>
                <w:lang w:eastAsia="en-GB"/>
              </w:rPr>
              <w:t>1.7</w:t>
            </w:r>
          </w:p>
        </w:tc>
      </w:tr>
      <w:tr w:rsidR="00B722C6" w:rsidRPr="00F23961" w14:paraId="562B12B3" w14:textId="77777777" w:rsidTr="006740D9">
        <w:trPr>
          <w:trHeight w:val="441"/>
        </w:trPr>
        <w:tc>
          <w:tcPr>
            <w:cnfStyle w:val="001000000000" w:firstRow="0" w:lastRow="0" w:firstColumn="1" w:lastColumn="0" w:oddVBand="0" w:evenVBand="0" w:oddHBand="0" w:evenHBand="0" w:firstRowFirstColumn="0" w:firstRowLastColumn="0" w:lastRowFirstColumn="0" w:lastRowLastColumn="0"/>
            <w:tcW w:w="1412" w:type="dxa"/>
            <w:noWrap/>
            <w:hideMark/>
          </w:tcPr>
          <w:p w14:paraId="4EBFE291" w14:textId="77777777" w:rsidR="00B722C6" w:rsidRPr="00F23961" w:rsidRDefault="00B722C6" w:rsidP="006740D9">
            <w:pPr>
              <w:pStyle w:val="Bezodstpw"/>
              <w:rPr>
                <w:lang w:eastAsia="en-GB"/>
              </w:rPr>
            </w:pPr>
            <w:r w:rsidRPr="00F23961">
              <w:rPr>
                <w:lang w:eastAsia="en-GB"/>
              </w:rPr>
              <w:t>Operations</w:t>
            </w:r>
          </w:p>
        </w:tc>
        <w:tc>
          <w:tcPr>
            <w:tcW w:w="4542" w:type="dxa"/>
            <w:noWrap/>
            <w:hideMark/>
          </w:tcPr>
          <w:p w14:paraId="3263AC61" w14:textId="77777777" w:rsidR="00B722C6" w:rsidRPr="00F23961" w:rsidRDefault="00B722C6" w:rsidP="006740D9">
            <w:pPr>
              <w:pStyle w:val="Bezodstpw"/>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Add multiple products to</w:t>
            </w:r>
            <w:r>
              <w:rPr>
                <w:lang w:eastAsia="en-GB"/>
              </w:rPr>
              <w:t xml:space="preserve"> a</w:t>
            </w:r>
            <w:r w:rsidRPr="00F23961">
              <w:rPr>
                <w:lang w:eastAsia="en-GB"/>
              </w:rPr>
              <w:t xml:space="preserve"> planogram</w:t>
            </w:r>
          </w:p>
        </w:tc>
        <w:tc>
          <w:tcPr>
            <w:tcW w:w="1417" w:type="dxa"/>
            <w:noWrap/>
            <w:hideMark/>
          </w:tcPr>
          <w:p w14:paraId="34D8E359"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1.7</w:t>
            </w:r>
          </w:p>
        </w:tc>
        <w:tc>
          <w:tcPr>
            <w:tcW w:w="1276" w:type="dxa"/>
            <w:noWrap/>
            <w:hideMark/>
          </w:tcPr>
          <w:p w14:paraId="7F96AC90"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c>
          <w:tcPr>
            <w:tcW w:w="1241" w:type="dxa"/>
            <w:noWrap/>
            <w:hideMark/>
          </w:tcPr>
          <w:p w14:paraId="52670B58"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lang w:eastAsia="en-GB"/>
              </w:rPr>
            </w:pPr>
            <w:r>
              <w:rPr>
                <w:lang w:eastAsia="en-GB"/>
              </w:rPr>
              <w:t>1.7</w:t>
            </w:r>
          </w:p>
        </w:tc>
      </w:tr>
      <w:tr w:rsidR="00B722C6" w:rsidRPr="00F23961" w14:paraId="0B6D28DA"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4D792DCD" w14:textId="77777777" w:rsidR="00B722C6" w:rsidRPr="00F23961" w:rsidRDefault="00B722C6" w:rsidP="006740D9">
            <w:pPr>
              <w:pStyle w:val="Bezodstpw"/>
              <w:rPr>
                <w:lang w:eastAsia="en-GB"/>
              </w:rPr>
            </w:pPr>
            <w:r w:rsidRPr="00F23961">
              <w:rPr>
                <w:lang w:eastAsia="en-GB"/>
              </w:rPr>
              <w:t>Options</w:t>
            </w:r>
          </w:p>
        </w:tc>
        <w:tc>
          <w:tcPr>
            <w:tcW w:w="4542" w:type="dxa"/>
            <w:noWrap/>
            <w:hideMark/>
          </w:tcPr>
          <w:p w14:paraId="3CDEE3F8" w14:textId="77777777" w:rsidR="00B722C6" w:rsidRPr="00F23961" w:rsidRDefault="00B722C6" w:rsidP="006740D9">
            <w:pPr>
              <w:pStyle w:val="Bezodstpw"/>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Enable shelves movement</w:t>
            </w:r>
          </w:p>
        </w:tc>
        <w:tc>
          <w:tcPr>
            <w:tcW w:w="1417" w:type="dxa"/>
            <w:noWrap/>
            <w:hideMark/>
          </w:tcPr>
          <w:p w14:paraId="4DDC7A68"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1.7</w:t>
            </w:r>
          </w:p>
        </w:tc>
        <w:tc>
          <w:tcPr>
            <w:tcW w:w="1276" w:type="dxa"/>
            <w:noWrap/>
            <w:hideMark/>
          </w:tcPr>
          <w:p w14:paraId="1E50D567"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c>
          <w:tcPr>
            <w:tcW w:w="1241" w:type="dxa"/>
            <w:noWrap/>
            <w:hideMark/>
          </w:tcPr>
          <w:p w14:paraId="1E17A04B"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r>
      <w:tr w:rsidR="00B722C6" w:rsidRPr="00F23961" w14:paraId="5692FC53"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75C4F13C" w14:textId="77777777" w:rsidR="00B722C6" w:rsidRPr="00F23961" w:rsidRDefault="00B722C6" w:rsidP="006740D9">
            <w:pPr>
              <w:pStyle w:val="Bezodstpw"/>
              <w:rPr>
                <w:lang w:eastAsia="en-GB"/>
              </w:rPr>
            </w:pPr>
            <w:r w:rsidRPr="00F23961">
              <w:rPr>
                <w:lang w:eastAsia="en-GB"/>
              </w:rPr>
              <w:t>Options</w:t>
            </w:r>
          </w:p>
        </w:tc>
        <w:tc>
          <w:tcPr>
            <w:tcW w:w="4542" w:type="dxa"/>
            <w:noWrap/>
            <w:hideMark/>
          </w:tcPr>
          <w:p w14:paraId="1F6773EC" w14:textId="77777777" w:rsidR="00B722C6" w:rsidRPr="00F23961" w:rsidRDefault="00B722C6" w:rsidP="006740D9">
            <w:pPr>
              <w:pStyle w:val="Bezodstpw"/>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Enable segment groups</w:t>
            </w:r>
          </w:p>
        </w:tc>
        <w:tc>
          <w:tcPr>
            <w:tcW w:w="1417" w:type="dxa"/>
            <w:noWrap/>
            <w:hideMark/>
          </w:tcPr>
          <w:p w14:paraId="5ED6F894"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1.7</w:t>
            </w:r>
          </w:p>
        </w:tc>
        <w:tc>
          <w:tcPr>
            <w:tcW w:w="1276" w:type="dxa"/>
            <w:noWrap/>
            <w:hideMark/>
          </w:tcPr>
          <w:p w14:paraId="780B296B"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c>
          <w:tcPr>
            <w:tcW w:w="1241" w:type="dxa"/>
            <w:noWrap/>
            <w:hideMark/>
          </w:tcPr>
          <w:p w14:paraId="5F40DE0A"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r>
      <w:tr w:rsidR="00B722C6" w:rsidRPr="00F23961" w14:paraId="0435C494" w14:textId="77777777" w:rsidTr="006740D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5FE6DC0F" w14:textId="77777777" w:rsidR="00B722C6" w:rsidRPr="00F23961" w:rsidRDefault="00B722C6" w:rsidP="006740D9">
            <w:pPr>
              <w:pStyle w:val="Bezodstpw"/>
              <w:rPr>
                <w:lang w:eastAsia="en-GB"/>
              </w:rPr>
            </w:pPr>
            <w:r w:rsidRPr="00F23961">
              <w:rPr>
                <w:lang w:eastAsia="en-GB"/>
              </w:rPr>
              <w:t>Options</w:t>
            </w:r>
          </w:p>
        </w:tc>
        <w:tc>
          <w:tcPr>
            <w:tcW w:w="4542" w:type="dxa"/>
            <w:noWrap/>
            <w:hideMark/>
          </w:tcPr>
          <w:p w14:paraId="36951879" w14:textId="77777777" w:rsidR="00B722C6" w:rsidRPr="00F23961" w:rsidRDefault="00B722C6" w:rsidP="006740D9">
            <w:pPr>
              <w:pStyle w:val="Bezodstpw"/>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Sharing</w:t>
            </w:r>
            <w:r>
              <w:rPr>
                <w:lang w:eastAsia="en-GB"/>
              </w:rPr>
              <w:t xml:space="preserve"> a</w:t>
            </w:r>
            <w:r w:rsidRPr="00F23961">
              <w:rPr>
                <w:lang w:eastAsia="en-GB"/>
              </w:rPr>
              <w:t xml:space="preserve"> planogram</w:t>
            </w:r>
          </w:p>
        </w:tc>
        <w:tc>
          <w:tcPr>
            <w:tcW w:w="1417" w:type="dxa"/>
            <w:noWrap/>
            <w:hideMark/>
          </w:tcPr>
          <w:p w14:paraId="10D89873"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1.7</w:t>
            </w:r>
          </w:p>
        </w:tc>
        <w:tc>
          <w:tcPr>
            <w:tcW w:w="1276" w:type="dxa"/>
            <w:noWrap/>
            <w:hideMark/>
          </w:tcPr>
          <w:p w14:paraId="605D39FC"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c>
          <w:tcPr>
            <w:tcW w:w="1241" w:type="dxa"/>
            <w:noWrap/>
            <w:hideMark/>
          </w:tcPr>
          <w:p w14:paraId="738659F3"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r>
      <w:tr w:rsidR="00B722C6" w:rsidRPr="00F23961" w14:paraId="3976F8AB"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1DC31AA3" w14:textId="77777777" w:rsidR="00B722C6" w:rsidRPr="00F23961" w:rsidRDefault="00B722C6" w:rsidP="006740D9">
            <w:pPr>
              <w:pStyle w:val="Bezodstpw"/>
              <w:rPr>
                <w:lang w:eastAsia="en-GB"/>
              </w:rPr>
            </w:pPr>
            <w:r w:rsidRPr="00F23961">
              <w:rPr>
                <w:lang w:eastAsia="en-GB"/>
              </w:rPr>
              <w:t>Properties</w:t>
            </w:r>
          </w:p>
        </w:tc>
        <w:tc>
          <w:tcPr>
            <w:tcW w:w="4542" w:type="dxa"/>
            <w:noWrap/>
            <w:hideMark/>
          </w:tcPr>
          <w:p w14:paraId="60E1B3E2" w14:textId="77777777" w:rsidR="00B722C6" w:rsidRPr="00F23961" w:rsidRDefault="00B722C6" w:rsidP="006740D9">
            <w:pPr>
              <w:pStyle w:val="Bezodstpw"/>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Attach document</w:t>
            </w:r>
            <w:r>
              <w:rPr>
                <w:lang w:eastAsia="en-GB"/>
              </w:rPr>
              <w:t>s</w:t>
            </w:r>
            <w:r w:rsidRPr="00F23961">
              <w:rPr>
                <w:lang w:eastAsia="en-GB"/>
              </w:rPr>
              <w:t xml:space="preserve"> to planogram</w:t>
            </w:r>
          </w:p>
        </w:tc>
        <w:tc>
          <w:tcPr>
            <w:tcW w:w="1417" w:type="dxa"/>
            <w:noWrap/>
            <w:hideMark/>
          </w:tcPr>
          <w:p w14:paraId="4DBEC8AE"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1.7</w:t>
            </w:r>
          </w:p>
        </w:tc>
        <w:tc>
          <w:tcPr>
            <w:tcW w:w="1276" w:type="dxa"/>
            <w:noWrap/>
            <w:hideMark/>
          </w:tcPr>
          <w:p w14:paraId="2B25A469"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c>
          <w:tcPr>
            <w:tcW w:w="1241" w:type="dxa"/>
            <w:noWrap/>
            <w:hideMark/>
          </w:tcPr>
          <w:p w14:paraId="5E212AE2"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r>
      <w:tr w:rsidR="00B722C6" w:rsidRPr="00F23961" w14:paraId="2D5F3DE6" w14:textId="77777777" w:rsidTr="006740D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2" w:type="dxa"/>
            <w:noWrap/>
            <w:hideMark/>
          </w:tcPr>
          <w:p w14:paraId="242E866C" w14:textId="77777777" w:rsidR="00B722C6" w:rsidRPr="00F23961" w:rsidRDefault="00B722C6" w:rsidP="006740D9">
            <w:pPr>
              <w:pStyle w:val="Bezodstpw"/>
              <w:rPr>
                <w:lang w:eastAsia="en-GB"/>
              </w:rPr>
            </w:pPr>
            <w:r w:rsidRPr="00F23961">
              <w:rPr>
                <w:lang w:eastAsia="en-GB"/>
              </w:rPr>
              <w:t>Properties</w:t>
            </w:r>
          </w:p>
        </w:tc>
        <w:tc>
          <w:tcPr>
            <w:tcW w:w="4542" w:type="dxa"/>
            <w:noWrap/>
            <w:hideMark/>
          </w:tcPr>
          <w:p w14:paraId="27E7AFF5" w14:textId="77777777" w:rsidR="00B722C6" w:rsidRPr="00F23961" w:rsidRDefault="00B722C6" w:rsidP="006740D9">
            <w:pPr>
              <w:pStyle w:val="Bezodstpw"/>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Save</w:t>
            </w:r>
            <w:r>
              <w:rPr>
                <w:lang w:eastAsia="en-GB"/>
              </w:rPr>
              <w:t xml:space="preserve"> </w:t>
            </w:r>
            <w:r w:rsidRPr="00F23961">
              <w:rPr>
                <w:lang w:eastAsia="en-GB"/>
              </w:rPr>
              <w:t xml:space="preserve"> Date from</w:t>
            </w:r>
            <w:r>
              <w:rPr>
                <w:lang w:eastAsia="en-GB"/>
              </w:rPr>
              <w:t xml:space="preserve">/Date to </w:t>
            </w:r>
            <w:r w:rsidRPr="00F23961">
              <w:rPr>
                <w:lang w:eastAsia="en-GB"/>
              </w:rPr>
              <w:t>Status when saving planogram</w:t>
            </w:r>
            <w:r>
              <w:rPr>
                <w:lang w:eastAsia="en-GB"/>
              </w:rPr>
              <w:t>s</w:t>
            </w:r>
            <w:r w:rsidRPr="00F23961">
              <w:rPr>
                <w:lang w:eastAsia="en-GB"/>
              </w:rPr>
              <w:t xml:space="preserve"> to</w:t>
            </w:r>
            <w:r>
              <w:rPr>
                <w:lang w:eastAsia="en-GB"/>
              </w:rPr>
              <w:t xml:space="preserve"> a</w:t>
            </w:r>
            <w:r w:rsidRPr="00F23961">
              <w:rPr>
                <w:lang w:eastAsia="en-GB"/>
              </w:rPr>
              <w:t xml:space="preserve"> database</w:t>
            </w:r>
          </w:p>
        </w:tc>
        <w:tc>
          <w:tcPr>
            <w:tcW w:w="1417" w:type="dxa"/>
            <w:noWrap/>
            <w:hideMark/>
          </w:tcPr>
          <w:p w14:paraId="7E5611DB"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1.7</w:t>
            </w:r>
          </w:p>
        </w:tc>
        <w:tc>
          <w:tcPr>
            <w:tcW w:w="1276" w:type="dxa"/>
            <w:noWrap/>
            <w:hideMark/>
          </w:tcPr>
          <w:p w14:paraId="46F8062E"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c>
          <w:tcPr>
            <w:tcW w:w="1241" w:type="dxa"/>
            <w:noWrap/>
            <w:hideMark/>
          </w:tcPr>
          <w:p w14:paraId="3411E3DC" w14:textId="77777777" w:rsidR="00B722C6" w:rsidRPr="00A01E3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B0F0"/>
                <w:lang w:eastAsia="en-GB"/>
              </w:rPr>
            </w:pPr>
            <w:r w:rsidRPr="00A01E36">
              <w:rPr>
                <w:color w:val="00B0F0"/>
                <w:lang w:eastAsia="en-GB"/>
              </w:rPr>
              <w:t>1.9</w:t>
            </w:r>
          </w:p>
        </w:tc>
      </w:tr>
      <w:tr w:rsidR="00B722C6" w:rsidRPr="00F23961" w14:paraId="6E1426C8"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39D66544" w14:textId="77777777" w:rsidR="00B722C6" w:rsidRPr="00F23961" w:rsidRDefault="00B722C6" w:rsidP="006740D9">
            <w:pPr>
              <w:pStyle w:val="Bezodstpw"/>
              <w:rPr>
                <w:lang w:eastAsia="en-GB"/>
              </w:rPr>
            </w:pPr>
            <w:r w:rsidRPr="00F23961">
              <w:rPr>
                <w:lang w:eastAsia="en-GB"/>
              </w:rPr>
              <w:t>Properties</w:t>
            </w:r>
          </w:p>
        </w:tc>
        <w:tc>
          <w:tcPr>
            <w:tcW w:w="4542" w:type="dxa"/>
            <w:noWrap/>
            <w:hideMark/>
          </w:tcPr>
          <w:p w14:paraId="70F7AAD5" w14:textId="77777777" w:rsidR="00B722C6" w:rsidRPr="00F23961" w:rsidRDefault="00B722C6" w:rsidP="006740D9">
            <w:pPr>
              <w:pStyle w:val="Bezodstpw"/>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General settings : Name, Category, Department</w:t>
            </w:r>
          </w:p>
        </w:tc>
        <w:tc>
          <w:tcPr>
            <w:tcW w:w="1417" w:type="dxa"/>
            <w:noWrap/>
            <w:hideMark/>
          </w:tcPr>
          <w:p w14:paraId="68619201"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1.7</w:t>
            </w:r>
          </w:p>
        </w:tc>
        <w:tc>
          <w:tcPr>
            <w:tcW w:w="1276" w:type="dxa"/>
            <w:noWrap/>
            <w:hideMark/>
          </w:tcPr>
          <w:p w14:paraId="022B2E79"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c>
          <w:tcPr>
            <w:tcW w:w="1241" w:type="dxa"/>
            <w:noWrap/>
            <w:hideMark/>
          </w:tcPr>
          <w:p w14:paraId="4DA27FF8"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r>
      <w:tr w:rsidR="00B722C6" w:rsidRPr="00F23961" w14:paraId="60241138"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1620C7C3" w14:textId="77777777" w:rsidR="00B722C6" w:rsidRPr="00F23961" w:rsidRDefault="00B722C6" w:rsidP="006740D9">
            <w:pPr>
              <w:pStyle w:val="Bezodstpw"/>
              <w:rPr>
                <w:lang w:eastAsia="en-GB"/>
              </w:rPr>
            </w:pPr>
            <w:r w:rsidRPr="00F23961">
              <w:rPr>
                <w:lang w:eastAsia="en-GB"/>
              </w:rPr>
              <w:t>Properties</w:t>
            </w:r>
          </w:p>
        </w:tc>
        <w:tc>
          <w:tcPr>
            <w:tcW w:w="4542" w:type="dxa"/>
            <w:noWrap/>
            <w:hideMark/>
          </w:tcPr>
          <w:p w14:paraId="029C361F" w14:textId="77777777" w:rsidR="00B722C6" w:rsidRPr="00F23961" w:rsidRDefault="00B722C6" w:rsidP="006740D9">
            <w:pPr>
              <w:pStyle w:val="Bezodstpw"/>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Dimensions, Colours, Base , Backboard</w:t>
            </w:r>
          </w:p>
        </w:tc>
        <w:tc>
          <w:tcPr>
            <w:tcW w:w="1417" w:type="dxa"/>
            <w:noWrap/>
            <w:hideMark/>
          </w:tcPr>
          <w:p w14:paraId="3DD4F22B"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1.7</w:t>
            </w:r>
          </w:p>
        </w:tc>
        <w:tc>
          <w:tcPr>
            <w:tcW w:w="1276" w:type="dxa"/>
            <w:noWrap/>
            <w:hideMark/>
          </w:tcPr>
          <w:p w14:paraId="2D5B2A3A"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c>
          <w:tcPr>
            <w:tcW w:w="1241" w:type="dxa"/>
            <w:noWrap/>
            <w:hideMark/>
          </w:tcPr>
          <w:p w14:paraId="1D6FABF1"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r>
      <w:tr w:rsidR="00B722C6" w:rsidRPr="00F23961" w14:paraId="06E6AD5C"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62B574EC" w14:textId="77777777" w:rsidR="00B722C6" w:rsidRPr="00F23961" w:rsidRDefault="00B722C6" w:rsidP="006740D9">
            <w:pPr>
              <w:pStyle w:val="Bezodstpw"/>
              <w:rPr>
                <w:lang w:eastAsia="en-GB"/>
              </w:rPr>
            </w:pPr>
            <w:r w:rsidRPr="00F23961">
              <w:rPr>
                <w:lang w:eastAsia="en-GB"/>
              </w:rPr>
              <w:t>Properties</w:t>
            </w:r>
          </w:p>
        </w:tc>
        <w:tc>
          <w:tcPr>
            <w:tcW w:w="4542" w:type="dxa"/>
            <w:noWrap/>
            <w:hideMark/>
          </w:tcPr>
          <w:p w14:paraId="66536AEF" w14:textId="77777777" w:rsidR="00B722C6" w:rsidRPr="00F23961" w:rsidRDefault="00B722C6" w:rsidP="006740D9">
            <w:pPr>
              <w:pStyle w:val="Bezodstpw"/>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Merchandising on X,Y,Z axes.</w:t>
            </w:r>
          </w:p>
        </w:tc>
        <w:tc>
          <w:tcPr>
            <w:tcW w:w="1417" w:type="dxa"/>
            <w:noWrap/>
            <w:hideMark/>
          </w:tcPr>
          <w:p w14:paraId="293A2D90"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1.7</w:t>
            </w:r>
          </w:p>
        </w:tc>
        <w:tc>
          <w:tcPr>
            <w:tcW w:w="1276" w:type="dxa"/>
            <w:noWrap/>
            <w:hideMark/>
          </w:tcPr>
          <w:p w14:paraId="37F2C5E1"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c>
          <w:tcPr>
            <w:tcW w:w="1241" w:type="dxa"/>
            <w:noWrap/>
            <w:hideMark/>
          </w:tcPr>
          <w:p w14:paraId="779E1709"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r>
      <w:tr w:rsidR="00B722C6" w:rsidRPr="00F23961" w14:paraId="4D26A963"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5A9543EA" w14:textId="77777777" w:rsidR="00B722C6" w:rsidRPr="00F23961" w:rsidRDefault="00B722C6" w:rsidP="006740D9">
            <w:pPr>
              <w:pStyle w:val="Bezodstpw"/>
              <w:rPr>
                <w:lang w:eastAsia="en-GB"/>
              </w:rPr>
            </w:pPr>
            <w:r w:rsidRPr="00F23961">
              <w:rPr>
                <w:lang w:eastAsia="en-GB"/>
              </w:rPr>
              <w:t>Properties</w:t>
            </w:r>
          </w:p>
        </w:tc>
        <w:tc>
          <w:tcPr>
            <w:tcW w:w="4542" w:type="dxa"/>
            <w:noWrap/>
            <w:hideMark/>
          </w:tcPr>
          <w:p w14:paraId="2B5B4944" w14:textId="77777777" w:rsidR="00B722C6" w:rsidRPr="00F23961" w:rsidRDefault="00B722C6" w:rsidP="006740D9">
            <w:pPr>
              <w:pStyle w:val="Bezodstpw"/>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Segments</w:t>
            </w:r>
          </w:p>
        </w:tc>
        <w:tc>
          <w:tcPr>
            <w:tcW w:w="1417" w:type="dxa"/>
            <w:noWrap/>
            <w:hideMark/>
          </w:tcPr>
          <w:p w14:paraId="681686B3"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1.7</w:t>
            </w:r>
          </w:p>
        </w:tc>
        <w:tc>
          <w:tcPr>
            <w:tcW w:w="1276" w:type="dxa"/>
            <w:noWrap/>
            <w:hideMark/>
          </w:tcPr>
          <w:p w14:paraId="433A686E"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c>
          <w:tcPr>
            <w:tcW w:w="1241" w:type="dxa"/>
            <w:noWrap/>
            <w:hideMark/>
          </w:tcPr>
          <w:p w14:paraId="32C510EA"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r>
      <w:tr w:rsidR="00B722C6" w:rsidRPr="00F23961" w14:paraId="2545B373"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5F3D26A3" w14:textId="77777777" w:rsidR="00B722C6" w:rsidRPr="00F23961" w:rsidRDefault="00B722C6" w:rsidP="006740D9">
            <w:pPr>
              <w:pStyle w:val="Bezodstpw"/>
              <w:rPr>
                <w:lang w:eastAsia="en-GB"/>
              </w:rPr>
            </w:pPr>
            <w:r w:rsidRPr="00F23961">
              <w:rPr>
                <w:lang w:eastAsia="en-GB"/>
              </w:rPr>
              <w:t>Properties</w:t>
            </w:r>
          </w:p>
        </w:tc>
        <w:tc>
          <w:tcPr>
            <w:tcW w:w="4542" w:type="dxa"/>
            <w:noWrap/>
            <w:hideMark/>
          </w:tcPr>
          <w:p w14:paraId="480015BA" w14:textId="77777777" w:rsidR="00B722C6" w:rsidRPr="00F23961" w:rsidRDefault="00B722C6" w:rsidP="006740D9">
            <w:pPr>
              <w:pStyle w:val="Bezodstpw"/>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Documents</w:t>
            </w:r>
          </w:p>
        </w:tc>
        <w:tc>
          <w:tcPr>
            <w:tcW w:w="1417" w:type="dxa"/>
            <w:noWrap/>
            <w:hideMark/>
          </w:tcPr>
          <w:p w14:paraId="464E6A98"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1.7</w:t>
            </w:r>
          </w:p>
        </w:tc>
        <w:tc>
          <w:tcPr>
            <w:tcW w:w="1276" w:type="dxa"/>
            <w:noWrap/>
            <w:hideMark/>
          </w:tcPr>
          <w:p w14:paraId="495C23E2"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c>
          <w:tcPr>
            <w:tcW w:w="1241" w:type="dxa"/>
            <w:noWrap/>
            <w:hideMark/>
          </w:tcPr>
          <w:p w14:paraId="6ED966B2"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r>
      <w:tr w:rsidR="00B722C6" w:rsidRPr="00F23961" w14:paraId="625EF90A"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7E02151F" w14:textId="77777777" w:rsidR="00B722C6" w:rsidRPr="00F23961" w:rsidRDefault="00B722C6" w:rsidP="006740D9">
            <w:pPr>
              <w:pStyle w:val="Bezodstpw"/>
              <w:rPr>
                <w:lang w:eastAsia="en-GB"/>
              </w:rPr>
            </w:pPr>
            <w:r w:rsidRPr="00F23961">
              <w:rPr>
                <w:lang w:eastAsia="en-GB"/>
              </w:rPr>
              <w:t>Properties</w:t>
            </w:r>
          </w:p>
        </w:tc>
        <w:tc>
          <w:tcPr>
            <w:tcW w:w="4542" w:type="dxa"/>
            <w:noWrap/>
            <w:hideMark/>
          </w:tcPr>
          <w:p w14:paraId="30F13801" w14:textId="77777777" w:rsidR="00B722C6" w:rsidRPr="00F23961" w:rsidRDefault="00B722C6" w:rsidP="006740D9">
            <w:pPr>
              <w:pStyle w:val="Bezodstpw"/>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Date to</w:t>
            </w:r>
            <w:r>
              <w:rPr>
                <w:lang w:eastAsia="en-GB"/>
              </w:rPr>
              <w:t>/</w:t>
            </w:r>
            <w:r w:rsidRPr="00F23961">
              <w:rPr>
                <w:lang w:eastAsia="en-GB"/>
              </w:rPr>
              <w:t>Date From Status</w:t>
            </w:r>
          </w:p>
        </w:tc>
        <w:tc>
          <w:tcPr>
            <w:tcW w:w="1417" w:type="dxa"/>
            <w:noWrap/>
            <w:hideMark/>
          </w:tcPr>
          <w:p w14:paraId="30FE4E03"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1.7</w:t>
            </w:r>
          </w:p>
        </w:tc>
        <w:tc>
          <w:tcPr>
            <w:tcW w:w="1276" w:type="dxa"/>
            <w:noWrap/>
            <w:hideMark/>
          </w:tcPr>
          <w:p w14:paraId="2703A627"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9F6A64">
              <w:rPr>
                <w:color w:val="00B0F0"/>
                <w:lang w:eastAsia="en-GB"/>
              </w:rPr>
              <w:t>1.9</w:t>
            </w:r>
          </w:p>
        </w:tc>
        <w:tc>
          <w:tcPr>
            <w:tcW w:w="1241" w:type="dxa"/>
            <w:noWrap/>
            <w:hideMark/>
          </w:tcPr>
          <w:p w14:paraId="5209F092"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9F6A64">
              <w:rPr>
                <w:color w:val="00B0F0"/>
                <w:lang w:eastAsia="en-GB"/>
              </w:rPr>
              <w:t>1.9</w:t>
            </w:r>
          </w:p>
        </w:tc>
      </w:tr>
      <w:tr w:rsidR="00B722C6" w:rsidRPr="00F23961" w14:paraId="1DC4058F" w14:textId="77777777" w:rsidTr="006740D9">
        <w:trPr>
          <w:trHeight w:val="329"/>
        </w:trPr>
        <w:tc>
          <w:tcPr>
            <w:cnfStyle w:val="001000000000" w:firstRow="0" w:lastRow="0" w:firstColumn="1" w:lastColumn="0" w:oddVBand="0" w:evenVBand="0" w:oddHBand="0" w:evenHBand="0" w:firstRowFirstColumn="0" w:firstRowLastColumn="0" w:lastRowFirstColumn="0" w:lastRowLastColumn="0"/>
            <w:tcW w:w="1412" w:type="dxa"/>
            <w:noWrap/>
            <w:hideMark/>
          </w:tcPr>
          <w:p w14:paraId="7084D2F7" w14:textId="77777777" w:rsidR="00B722C6" w:rsidRPr="00BE567F" w:rsidRDefault="00B722C6" w:rsidP="006740D9">
            <w:pPr>
              <w:pStyle w:val="Bezodstpw"/>
            </w:pPr>
            <w:r w:rsidRPr="00BE567F">
              <w:t>Reporting</w:t>
            </w:r>
          </w:p>
        </w:tc>
        <w:tc>
          <w:tcPr>
            <w:tcW w:w="4542" w:type="dxa"/>
            <w:noWrap/>
            <w:hideMark/>
          </w:tcPr>
          <w:p w14:paraId="329E41DF" w14:textId="77777777" w:rsidR="00B722C6" w:rsidRPr="00BE567F" w:rsidRDefault="00B722C6" w:rsidP="006740D9">
            <w:pPr>
              <w:pStyle w:val="Bezodstpw"/>
              <w:cnfStyle w:val="000000000000" w:firstRow="0" w:lastRow="0" w:firstColumn="0" w:lastColumn="0" w:oddVBand="0" w:evenVBand="0" w:oddHBand="0" w:evenHBand="0" w:firstRowFirstColumn="0" w:firstRowLastColumn="0" w:lastRowFirstColumn="0" w:lastRowLastColumn="0"/>
            </w:pPr>
            <w:r w:rsidRPr="00BE567F">
              <w:t>Dynamic properties</w:t>
            </w:r>
          </w:p>
        </w:tc>
        <w:tc>
          <w:tcPr>
            <w:tcW w:w="1417" w:type="dxa"/>
            <w:noWrap/>
            <w:hideMark/>
          </w:tcPr>
          <w:p w14:paraId="7C51D077" w14:textId="77777777" w:rsidR="00B722C6" w:rsidRPr="00BE567F"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pPr>
            <w:r>
              <w:rPr>
                <w:color w:val="808080" w:themeColor="background1" w:themeShade="80"/>
                <w:lang w:eastAsia="en-GB"/>
              </w:rPr>
              <w:t>2.0</w:t>
            </w:r>
          </w:p>
        </w:tc>
        <w:tc>
          <w:tcPr>
            <w:tcW w:w="1276" w:type="dxa"/>
            <w:noWrap/>
            <w:hideMark/>
          </w:tcPr>
          <w:p w14:paraId="69B757DE" w14:textId="77777777" w:rsidR="00B722C6" w:rsidRPr="00BE567F"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pPr>
            <w:r w:rsidRPr="00BE567F">
              <w:t>1.3</w:t>
            </w:r>
          </w:p>
        </w:tc>
        <w:tc>
          <w:tcPr>
            <w:tcW w:w="1241" w:type="dxa"/>
            <w:noWrap/>
            <w:hideMark/>
          </w:tcPr>
          <w:p w14:paraId="39B2DC8E" w14:textId="77777777" w:rsidR="00B722C6" w:rsidRPr="00BE567F"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pPr>
            <w:r w:rsidRPr="009F6A64">
              <w:rPr>
                <w:color w:val="00B0F0"/>
                <w:lang w:eastAsia="en-GB"/>
              </w:rPr>
              <w:t>1.9</w:t>
            </w:r>
          </w:p>
        </w:tc>
      </w:tr>
      <w:tr w:rsidR="00B722C6" w:rsidRPr="00F23961" w14:paraId="38FF17AC" w14:textId="77777777" w:rsidTr="006740D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04160DDA" w14:textId="77777777" w:rsidR="00B722C6" w:rsidRPr="00BE567F" w:rsidRDefault="00B722C6" w:rsidP="006740D9">
            <w:pPr>
              <w:pStyle w:val="Bezodstpw"/>
            </w:pPr>
            <w:r w:rsidRPr="00BE567F">
              <w:t>Reporting</w:t>
            </w:r>
          </w:p>
        </w:tc>
        <w:tc>
          <w:tcPr>
            <w:tcW w:w="4542" w:type="dxa"/>
            <w:noWrap/>
            <w:hideMark/>
          </w:tcPr>
          <w:p w14:paraId="5D1E21EF" w14:textId="77777777" w:rsidR="00B722C6" w:rsidRPr="00BE567F" w:rsidRDefault="00B722C6" w:rsidP="006740D9">
            <w:pPr>
              <w:pStyle w:val="Bezodstpw"/>
              <w:cnfStyle w:val="000000100000" w:firstRow="0" w:lastRow="0" w:firstColumn="0" w:lastColumn="0" w:oddVBand="0" w:evenVBand="0" w:oddHBand="1" w:evenHBand="0" w:firstRowFirstColumn="0" w:firstRowLastColumn="0" w:lastRowFirstColumn="0" w:lastRowLastColumn="0"/>
            </w:pPr>
            <w:r w:rsidRPr="00BE567F">
              <w:t>Configurable highlights</w:t>
            </w:r>
            <w:r>
              <w:t xml:space="preserve"> -</w:t>
            </w:r>
            <w:r w:rsidRPr="00BE567F">
              <w:t xml:space="preserve"> Group by</w:t>
            </w:r>
          </w:p>
        </w:tc>
        <w:tc>
          <w:tcPr>
            <w:tcW w:w="1417" w:type="dxa"/>
            <w:noWrap/>
            <w:hideMark/>
          </w:tcPr>
          <w:p w14:paraId="6808C170" w14:textId="77777777" w:rsidR="00B722C6" w:rsidRPr="00BE567F"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pPr>
            <w:r w:rsidRPr="00BE567F">
              <w:t>1.7</w:t>
            </w:r>
          </w:p>
        </w:tc>
        <w:tc>
          <w:tcPr>
            <w:tcW w:w="1276" w:type="dxa"/>
            <w:noWrap/>
            <w:hideMark/>
          </w:tcPr>
          <w:p w14:paraId="32F1C9F1" w14:textId="77777777" w:rsidR="00B722C6" w:rsidRPr="00BE567F"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pPr>
            <w:r w:rsidRPr="00BE567F">
              <w:t>1.3</w:t>
            </w:r>
          </w:p>
        </w:tc>
        <w:tc>
          <w:tcPr>
            <w:tcW w:w="1241" w:type="dxa"/>
            <w:noWrap/>
            <w:hideMark/>
          </w:tcPr>
          <w:p w14:paraId="00DCFDBE" w14:textId="77777777" w:rsidR="00B722C6" w:rsidRPr="00BE567F"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pPr>
            <w:r w:rsidRPr="009F6A64">
              <w:rPr>
                <w:color w:val="00B0F0"/>
                <w:lang w:eastAsia="en-GB"/>
              </w:rPr>
              <w:t>1.9</w:t>
            </w:r>
          </w:p>
        </w:tc>
      </w:tr>
      <w:tr w:rsidR="00B722C6" w:rsidRPr="00F23961" w14:paraId="6DBB7176" w14:textId="77777777" w:rsidTr="006740D9">
        <w:trPr>
          <w:trHeight w:val="403"/>
        </w:trPr>
        <w:tc>
          <w:tcPr>
            <w:cnfStyle w:val="001000000000" w:firstRow="0" w:lastRow="0" w:firstColumn="1" w:lastColumn="0" w:oddVBand="0" w:evenVBand="0" w:oddHBand="0" w:evenHBand="0" w:firstRowFirstColumn="0" w:firstRowLastColumn="0" w:lastRowFirstColumn="0" w:lastRowLastColumn="0"/>
            <w:tcW w:w="1412" w:type="dxa"/>
            <w:noWrap/>
            <w:hideMark/>
          </w:tcPr>
          <w:p w14:paraId="2D3BFD6D" w14:textId="77777777" w:rsidR="00B722C6" w:rsidRPr="00BE567F" w:rsidRDefault="00B722C6" w:rsidP="006740D9">
            <w:pPr>
              <w:pStyle w:val="Bezodstpw"/>
            </w:pPr>
            <w:r w:rsidRPr="00BE567F">
              <w:t>Reporting</w:t>
            </w:r>
          </w:p>
        </w:tc>
        <w:tc>
          <w:tcPr>
            <w:tcW w:w="4542" w:type="dxa"/>
            <w:noWrap/>
            <w:hideMark/>
          </w:tcPr>
          <w:p w14:paraId="7175F8AA" w14:textId="77777777" w:rsidR="00B722C6" w:rsidRPr="00BE567F" w:rsidRDefault="00B722C6" w:rsidP="006740D9">
            <w:pPr>
              <w:pStyle w:val="Bezodstpw"/>
              <w:cnfStyle w:val="000000000000" w:firstRow="0" w:lastRow="0" w:firstColumn="0" w:lastColumn="0" w:oddVBand="0" w:evenVBand="0" w:oddHBand="0" w:evenHBand="0" w:firstRowFirstColumn="0" w:firstRowLastColumn="0" w:lastRowFirstColumn="0" w:lastRowLastColumn="0"/>
            </w:pPr>
            <w:r w:rsidRPr="00BE567F">
              <w:t>Configurable highlights</w:t>
            </w:r>
            <w:r>
              <w:t xml:space="preserve"> -</w:t>
            </w:r>
            <w:r w:rsidRPr="00BE567F">
              <w:t xml:space="preserve"> Spectrum</w:t>
            </w:r>
          </w:p>
        </w:tc>
        <w:tc>
          <w:tcPr>
            <w:tcW w:w="1417" w:type="dxa"/>
            <w:noWrap/>
            <w:hideMark/>
          </w:tcPr>
          <w:p w14:paraId="55D18931" w14:textId="77777777" w:rsidR="00B722C6" w:rsidRPr="00BE567F"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pPr>
            <w:r w:rsidRPr="00BE567F">
              <w:t>1.7</w:t>
            </w:r>
          </w:p>
        </w:tc>
        <w:tc>
          <w:tcPr>
            <w:tcW w:w="1276" w:type="dxa"/>
            <w:noWrap/>
            <w:hideMark/>
          </w:tcPr>
          <w:p w14:paraId="62890B51" w14:textId="77777777" w:rsidR="00B722C6" w:rsidRPr="00BE567F"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pPr>
            <w:r w:rsidRPr="00BE567F">
              <w:t>1.3</w:t>
            </w:r>
          </w:p>
        </w:tc>
        <w:tc>
          <w:tcPr>
            <w:tcW w:w="1241" w:type="dxa"/>
            <w:noWrap/>
            <w:hideMark/>
          </w:tcPr>
          <w:p w14:paraId="3E841F8E" w14:textId="77777777" w:rsidR="00B722C6" w:rsidRPr="00BE567F"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pPr>
            <w:r w:rsidRPr="009F6A64">
              <w:rPr>
                <w:color w:val="00B0F0"/>
                <w:lang w:eastAsia="en-GB"/>
              </w:rPr>
              <w:t>1.9</w:t>
            </w:r>
          </w:p>
        </w:tc>
      </w:tr>
      <w:tr w:rsidR="00B722C6" w:rsidRPr="00F23961" w14:paraId="55740D44" w14:textId="77777777" w:rsidTr="006740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2" w:type="dxa"/>
            <w:noWrap/>
            <w:hideMark/>
          </w:tcPr>
          <w:p w14:paraId="4AFCA4C4" w14:textId="77777777" w:rsidR="00B722C6" w:rsidRPr="00F23961" w:rsidRDefault="00B722C6" w:rsidP="006740D9">
            <w:pPr>
              <w:pStyle w:val="Bezodstpw"/>
              <w:rPr>
                <w:lang w:eastAsia="en-GB"/>
              </w:rPr>
            </w:pPr>
            <w:r w:rsidRPr="00F23961">
              <w:rPr>
                <w:lang w:eastAsia="en-GB"/>
              </w:rPr>
              <w:t>Tools</w:t>
            </w:r>
          </w:p>
        </w:tc>
        <w:tc>
          <w:tcPr>
            <w:tcW w:w="4542" w:type="dxa"/>
            <w:noWrap/>
            <w:hideMark/>
          </w:tcPr>
          <w:p w14:paraId="5949D86E" w14:textId="77777777" w:rsidR="00B722C6" w:rsidRPr="00F23961" w:rsidRDefault="00B722C6" w:rsidP="006740D9">
            <w:pPr>
              <w:pStyle w:val="Bezodstpw"/>
              <w:cnfStyle w:val="000000100000" w:firstRow="0" w:lastRow="0" w:firstColumn="0" w:lastColumn="0" w:oddVBand="0" w:evenVBand="0" w:oddHBand="1" w:evenHBand="0" w:firstRowFirstColumn="0" w:firstRowLastColumn="0" w:lastRowFirstColumn="0" w:lastRowLastColumn="0"/>
              <w:rPr>
                <w:lang w:eastAsia="en-GB"/>
              </w:rPr>
            </w:pPr>
            <w:r>
              <w:rPr>
                <w:lang w:eastAsia="en-GB"/>
              </w:rPr>
              <w:t>Increase/decrease</w:t>
            </w:r>
            <w:r w:rsidRPr="00F23961">
              <w:rPr>
                <w:lang w:eastAsia="en-GB"/>
              </w:rPr>
              <w:t xml:space="preserve"> facings </w:t>
            </w:r>
            <w:r>
              <w:rPr>
                <w:lang w:eastAsia="en-GB"/>
              </w:rPr>
              <w:t>on a</w:t>
            </w:r>
            <w:r w:rsidRPr="00F23961">
              <w:rPr>
                <w:lang w:eastAsia="en-GB"/>
              </w:rPr>
              <w:t xml:space="preserve"> fixture</w:t>
            </w:r>
          </w:p>
        </w:tc>
        <w:tc>
          <w:tcPr>
            <w:tcW w:w="1417" w:type="dxa"/>
            <w:noWrap/>
            <w:hideMark/>
          </w:tcPr>
          <w:p w14:paraId="0100DD04"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1.7</w:t>
            </w:r>
          </w:p>
        </w:tc>
        <w:tc>
          <w:tcPr>
            <w:tcW w:w="1276" w:type="dxa"/>
            <w:noWrap/>
            <w:hideMark/>
          </w:tcPr>
          <w:p w14:paraId="192B88E5"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c>
          <w:tcPr>
            <w:tcW w:w="1241" w:type="dxa"/>
            <w:noWrap/>
            <w:hideMark/>
          </w:tcPr>
          <w:p w14:paraId="362F73A3"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r>
      <w:tr w:rsidR="00B722C6" w:rsidRPr="00F23961" w14:paraId="5CB30771" w14:textId="77777777" w:rsidTr="006740D9">
        <w:trPr>
          <w:trHeight w:val="494"/>
        </w:trPr>
        <w:tc>
          <w:tcPr>
            <w:cnfStyle w:val="001000000000" w:firstRow="0" w:lastRow="0" w:firstColumn="1" w:lastColumn="0" w:oddVBand="0" w:evenVBand="0" w:oddHBand="0" w:evenHBand="0" w:firstRowFirstColumn="0" w:firstRowLastColumn="0" w:lastRowFirstColumn="0" w:lastRowLastColumn="0"/>
            <w:tcW w:w="1412" w:type="dxa"/>
            <w:noWrap/>
            <w:hideMark/>
          </w:tcPr>
          <w:p w14:paraId="602DD227" w14:textId="77777777" w:rsidR="00B722C6" w:rsidRPr="00F23961" w:rsidRDefault="00B722C6" w:rsidP="006740D9">
            <w:pPr>
              <w:pStyle w:val="Bezodstpw"/>
              <w:rPr>
                <w:lang w:eastAsia="en-GB"/>
              </w:rPr>
            </w:pPr>
            <w:r w:rsidRPr="00F23961">
              <w:rPr>
                <w:lang w:eastAsia="en-GB"/>
              </w:rPr>
              <w:t>Tools</w:t>
            </w:r>
          </w:p>
        </w:tc>
        <w:tc>
          <w:tcPr>
            <w:tcW w:w="4542" w:type="dxa"/>
            <w:noWrap/>
            <w:hideMark/>
          </w:tcPr>
          <w:p w14:paraId="58E403F3" w14:textId="77777777" w:rsidR="00B722C6" w:rsidRPr="00F23961" w:rsidRDefault="00B722C6" w:rsidP="006740D9">
            <w:pPr>
              <w:pStyle w:val="Bezodstpw"/>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Alignment tools</w:t>
            </w:r>
          </w:p>
        </w:tc>
        <w:tc>
          <w:tcPr>
            <w:tcW w:w="1417" w:type="dxa"/>
            <w:noWrap/>
            <w:hideMark/>
          </w:tcPr>
          <w:p w14:paraId="3E785CB1"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1.7</w:t>
            </w:r>
          </w:p>
        </w:tc>
        <w:tc>
          <w:tcPr>
            <w:tcW w:w="1276" w:type="dxa"/>
            <w:noWrap/>
            <w:hideMark/>
          </w:tcPr>
          <w:p w14:paraId="2A88BCDB"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lang w:eastAsia="en-GB"/>
              </w:rPr>
            </w:pPr>
            <w:r>
              <w:rPr>
                <w:color w:val="808080" w:themeColor="background1" w:themeShade="80"/>
                <w:lang w:eastAsia="en-GB"/>
              </w:rPr>
              <w:t>2.0</w:t>
            </w:r>
          </w:p>
        </w:tc>
        <w:tc>
          <w:tcPr>
            <w:tcW w:w="1241" w:type="dxa"/>
            <w:noWrap/>
            <w:hideMark/>
          </w:tcPr>
          <w:p w14:paraId="5AC1ED22"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lang w:eastAsia="en-GB"/>
              </w:rPr>
            </w:pPr>
            <w:r>
              <w:rPr>
                <w:color w:val="808080" w:themeColor="background1" w:themeShade="80"/>
                <w:lang w:eastAsia="en-GB"/>
              </w:rPr>
              <w:t>2.0</w:t>
            </w:r>
          </w:p>
        </w:tc>
      </w:tr>
      <w:tr w:rsidR="00B722C6" w:rsidRPr="00F23961" w14:paraId="04CE6850" w14:textId="77777777" w:rsidTr="006740D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5B316EF0" w14:textId="77777777" w:rsidR="00B722C6" w:rsidRPr="00F23961" w:rsidRDefault="00B722C6" w:rsidP="006740D9">
            <w:pPr>
              <w:pStyle w:val="Bezodstpw"/>
              <w:rPr>
                <w:lang w:eastAsia="en-GB"/>
              </w:rPr>
            </w:pPr>
            <w:r w:rsidRPr="00F23961">
              <w:rPr>
                <w:lang w:eastAsia="en-GB"/>
              </w:rPr>
              <w:t>Tools</w:t>
            </w:r>
          </w:p>
        </w:tc>
        <w:tc>
          <w:tcPr>
            <w:tcW w:w="4542" w:type="dxa"/>
            <w:noWrap/>
            <w:hideMark/>
          </w:tcPr>
          <w:p w14:paraId="1279D4D1" w14:textId="77777777" w:rsidR="00B722C6" w:rsidRPr="00F23961" w:rsidRDefault="00B722C6" w:rsidP="006740D9">
            <w:pPr>
              <w:pStyle w:val="Bezodstpw"/>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Mirror</w:t>
            </w:r>
            <w:r>
              <w:rPr>
                <w:lang w:eastAsia="en-GB"/>
              </w:rPr>
              <w:t>ing</w:t>
            </w:r>
            <w:r w:rsidRPr="00F23961">
              <w:rPr>
                <w:lang w:eastAsia="en-GB"/>
              </w:rPr>
              <w:t xml:space="preserve"> tool</w:t>
            </w:r>
            <w:r>
              <w:rPr>
                <w:lang w:eastAsia="en-GB"/>
              </w:rPr>
              <w:t>s</w:t>
            </w:r>
          </w:p>
        </w:tc>
        <w:tc>
          <w:tcPr>
            <w:tcW w:w="1417" w:type="dxa"/>
            <w:noWrap/>
            <w:hideMark/>
          </w:tcPr>
          <w:p w14:paraId="66E6116B"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1.7</w:t>
            </w:r>
          </w:p>
        </w:tc>
        <w:tc>
          <w:tcPr>
            <w:tcW w:w="1276" w:type="dxa"/>
            <w:noWrap/>
            <w:hideMark/>
          </w:tcPr>
          <w:p w14:paraId="23371841"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c>
          <w:tcPr>
            <w:tcW w:w="1241" w:type="dxa"/>
            <w:noWrap/>
            <w:hideMark/>
          </w:tcPr>
          <w:p w14:paraId="13AA3C0D"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1.7</w:t>
            </w:r>
          </w:p>
        </w:tc>
      </w:tr>
      <w:tr w:rsidR="00B722C6" w:rsidRPr="00F23961" w14:paraId="65DDDB0A" w14:textId="77777777" w:rsidTr="006740D9">
        <w:trPr>
          <w:trHeight w:val="331"/>
        </w:trPr>
        <w:tc>
          <w:tcPr>
            <w:cnfStyle w:val="001000000000" w:firstRow="0" w:lastRow="0" w:firstColumn="1" w:lastColumn="0" w:oddVBand="0" w:evenVBand="0" w:oddHBand="0" w:evenHBand="0" w:firstRowFirstColumn="0" w:firstRowLastColumn="0" w:lastRowFirstColumn="0" w:lastRowLastColumn="0"/>
            <w:tcW w:w="1412" w:type="dxa"/>
            <w:noWrap/>
            <w:hideMark/>
          </w:tcPr>
          <w:p w14:paraId="7D847144" w14:textId="77777777" w:rsidR="00B722C6" w:rsidRPr="00F23961" w:rsidRDefault="00B722C6" w:rsidP="006740D9">
            <w:pPr>
              <w:pStyle w:val="Bezodstpw"/>
              <w:rPr>
                <w:lang w:eastAsia="en-GB"/>
              </w:rPr>
            </w:pPr>
            <w:r w:rsidRPr="00F23961">
              <w:rPr>
                <w:lang w:eastAsia="en-GB"/>
              </w:rPr>
              <w:t>Tools</w:t>
            </w:r>
          </w:p>
        </w:tc>
        <w:tc>
          <w:tcPr>
            <w:tcW w:w="4542" w:type="dxa"/>
            <w:noWrap/>
            <w:hideMark/>
          </w:tcPr>
          <w:p w14:paraId="5CFA4459" w14:textId="77777777" w:rsidR="00B722C6" w:rsidRPr="00F23961" w:rsidRDefault="00B722C6" w:rsidP="006740D9">
            <w:pPr>
              <w:pStyle w:val="Bezodstpw"/>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Switching</w:t>
            </w:r>
            <w:r>
              <w:rPr>
                <w:lang w:eastAsia="en-GB"/>
              </w:rPr>
              <w:t xml:space="preserve"> the</w:t>
            </w:r>
            <w:r w:rsidRPr="00F23961">
              <w:rPr>
                <w:lang w:eastAsia="en-GB"/>
              </w:rPr>
              <w:t xml:space="preserve"> view : Top, Front, Left, Right</w:t>
            </w:r>
          </w:p>
        </w:tc>
        <w:tc>
          <w:tcPr>
            <w:tcW w:w="1417" w:type="dxa"/>
            <w:noWrap/>
            <w:hideMark/>
          </w:tcPr>
          <w:p w14:paraId="081CF3E9"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1.7</w:t>
            </w:r>
          </w:p>
        </w:tc>
        <w:tc>
          <w:tcPr>
            <w:tcW w:w="1276" w:type="dxa"/>
            <w:noWrap/>
            <w:hideMark/>
          </w:tcPr>
          <w:p w14:paraId="59C5E27F"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c>
          <w:tcPr>
            <w:tcW w:w="1241" w:type="dxa"/>
            <w:noWrap/>
            <w:hideMark/>
          </w:tcPr>
          <w:p w14:paraId="178F0C76"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r>
      <w:tr w:rsidR="00B722C6" w:rsidRPr="00F23961" w14:paraId="70E5B0FF"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0B28F61D" w14:textId="77777777" w:rsidR="00B722C6" w:rsidRPr="00F23961" w:rsidRDefault="00B722C6" w:rsidP="006740D9">
            <w:pPr>
              <w:pStyle w:val="Bezodstpw"/>
              <w:rPr>
                <w:lang w:eastAsia="en-GB"/>
              </w:rPr>
            </w:pPr>
            <w:r w:rsidRPr="00F23961">
              <w:rPr>
                <w:lang w:eastAsia="en-GB"/>
              </w:rPr>
              <w:lastRenderedPageBreak/>
              <w:t>Tools</w:t>
            </w:r>
          </w:p>
        </w:tc>
        <w:tc>
          <w:tcPr>
            <w:tcW w:w="4542" w:type="dxa"/>
            <w:noWrap/>
            <w:hideMark/>
          </w:tcPr>
          <w:p w14:paraId="3D766418" w14:textId="77777777" w:rsidR="00B722C6" w:rsidRPr="00F23961" w:rsidRDefault="00B722C6" w:rsidP="006740D9">
            <w:pPr>
              <w:pStyle w:val="Bezodstpw"/>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Display</w:t>
            </w:r>
            <w:r>
              <w:rPr>
                <w:lang w:eastAsia="en-GB"/>
              </w:rPr>
              <w:t>ing</w:t>
            </w:r>
            <w:r w:rsidRPr="00F23961">
              <w:rPr>
                <w:lang w:eastAsia="en-GB"/>
              </w:rPr>
              <w:t xml:space="preserve"> labels switching</w:t>
            </w:r>
          </w:p>
        </w:tc>
        <w:tc>
          <w:tcPr>
            <w:tcW w:w="1417" w:type="dxa"/>
            <w:noWrap/>
            <w:hideMark/>
          </w:tcPr>
          <w:p w14:paraId="01EAB0FC"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1.7</w:t>
            </w:r>
          </w:p>
        </w:tc>
        <w:tc>
          <w:tcPr>
            <w:tcW w:w="1276" w:type="dxa"/>
            <w:noWrap/>
            <w:hideMark/>
          </w:tcPr>
          <w:p w14:paraId="239452DE"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c>
          <w:tcPr>
            <w:tcW w:w="1241" w:type="dxa"/>
            <w:noWrap/>
            <w:hideMark/>
          </w:tcPr>
          <w:p w14:paraId="0C3BE5A5"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r>
      <w:tr w:rsidR="00B722C6" w:rsidRPr="00F23961" w14:paraId="1DE945BE"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412" w:type="dxa"/>
            <w:noWrap/>
            <w:hideMark/>
          </w:tcPr>
          <w:p w14:paraId="36C42079" w14:textId="77777777" w:rsidR="00B722C6" w:rsidRPr="00F23961" w:rsidRDefault="00B722C6" w:rsidP="006740D9">
            <w:pPr>
              <w:pStyle w:val="Bezodstpw"/>
              <w:rPr>
                <w:lang w:eastAsia="en-GB"/>
              </w:rPr>
            </w:pPr>
            <w:r w:rsidRPr="00F23961">
              <w:rPr>
                <w:lang w:eastAsia="en-GB"/>
              </w:rPr>
              <w:t>Tools</w:t>
            </w:r>
          </w:p>
        </w:tc>
        <w:tc>
          <w:tcPr>
            <w:tcW w:w="4542" w:type="dxa"/>
            <w:noWrap/>
            <w:hideMark/>
          </w:tcPr>
          <w:p w14:paraId="1D1E82EC" w14:textId="77777777" w:rsidR="00B722C6" w:rsidRPr="00F23961" w:rsidRDefault="00B722C6" w:rsidP="006740D9">
            <w:pPr>
              <w:pStyle w:val="Bezodstpw"/>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Display</w:t>
            </w:r>
            <w:r>
              <w:rPr>
                <w:lang w:eastAsia="en-GB"/>
              </w:rPr>
              <w:t>ing</w:t>
            </w:r>
            <w:r w:rsidRPr="00F23961">
              <w:rPr>
                <w:lang w:eastAsia="en-GB"/>
              </w:rPr>
              <w:t xml:space="preserve"> images switching</w:t>
            </w:r>
          </w:p>
        </w:tc>
        <w:tc>
          <w:tcPr>
            <w:tcW w:w="1417" w:type="dxa"/>
            <w:noWrap/>
            <w:hideMark/>
          </w:tcPr>
          <w:p w14:paraId="36915DB8"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1.7</w:t>
            </w:r>
          </w:p>
        </w:tc>
        <w:tc>
          <w:tcPr>
            <w:tcW w:w="1276" w:type="dxa"/>
            <w:noWrap/>
            <w:hideMark/>
          </w:tcPr>
          <w:p w14:paraId="01C5285A"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lang w:eastAsia="en-GB"/>
              </w:rPr>
            </w:pPr>
            <w:r w:rsidRPr="00F23961">
              <w:rPr>
                <w:lang w:eastAsia="en-GB"/>
              </w:rPr>
              <w:t>1.7</w:t>
            </w:r>
          </w:p>
        </w:tc>
        <w:tc>
          <w:tcPr>
            <w:tcW w:w="1241" w:type="dxa"/>
            <w:noWrap/>
            <w:hideMark/>
          </w:tcPr>
          <w:p w14:paraId="03A9A345"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lang w:eastAsia="en-GB"/>
              </w:rPr>
            </w:pPr>
            <w:r w:rsidRPr="00F23961">
              <w:rPr>
                <w:lang w:eastAsia="en-GB"/>
              </w:rPr>
              <w:t>1.7</w:t>
            </w:r>
          </w:p>
        </w:tc>
      </w:tr>
      <w:tr w:rsidR="00B722C6" w:rsidRPr="00F23961" w14:paraId="2DE2C15C" w14:textId="77777777" w:rsidTr="006740D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412" w:type="dxa"/>
            <w:noWrap/>
            <w:hideMark/>
          </w:tcPr>
          <w:p w14:paraId="192552EC" w14:textId="77777777" w:rsidR="00B722C6" w:rsidRPr="00F23961" w:rsidRDefault="00B722C6" w:rsidP="006740D9">
            <w:pPr>
              <w:pStyle w:val="Bezodstpw"/>
              <w:rPr>
                <w:lang w:eastAsia="en-GB"/>
              </w:rPr>
            </w:pPr>
            <w:r w:rsidRPr="00F23961">
              <w:rPr>
                <w:lang w:eastAsia="en-GB"/>
              </w:rPr>
              <w:t>Tools</w:t>
            </w:r>
          </w:p>
        </w:tc>
        <w:tc>
          <w:tcPr>
            <w:tcW w:w="4542" w:type="dxa"/>
            <w:noWrap/>
            <w:hideMark/>
          </w:tcPr>
          <w:p w14:paraId="47EAE836" w14:textId="77777777" w:rsidR="00B722C6" w:rsidRPr="00F23961" w:rsidRDefault="00B722C6" w:rsidP="006740D9">
            <w:pPr>
              <w:pStyle w:val="Bezodstpw"/>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Searching objects inside</w:t>
            </w:r>
            <w:r>
              <w:rPr>
                <w:lang w:eastAsia="en-GB"/>
              </w:rPr>
              <w:t xml:space="preserve"> a</w:t>
            </w:r>
            <w:r w:rsidRPr="00F23961">
              <w:rPr>
                <w:lang w:eastAsia="en-GB"/>
              </w:rPr>
              <w:t xml:space="preserve"> planogram</w:t>
            </w:r>
          </w:p>
        </w:tc>
        <w:tc>
          <w:tcPr>
            <w:tcW w:w="1417" w:type="dxa"/>
            <w:noWrap/>
            <w:hideMark/>
          </w:tcPr>
          <w:p w14:paraId="19DB31DB"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1.7</w:t>
            </w:r>
          </w:p>
        </w:tc>
        <w:tc>
          <w:tcPr>
            <w:tcW w:w="1276" w:type="dxa"/>
            <w:noWrap/>
            <w:hideMark/>
          </w:tcPr>
          <w:p w14:paraId="09144C45"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c>
          <w:tcPr>
            <w:tcW w:w="1241" w:type="dxa"/>
            <w:noWrap/>
            <w:hideMark/>
          </w:tcPr>
          <w:p w14:paraId="6ABE9EE6"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r>
      <w:tr w:rsidR="00B722C6" w:rsidRPr="00F23961" w14:paraId="17D835CD" w14:textId="77777777" w:rsidTr="006740D9">
        <w:trPr>
          <w:trHeight w:val="580"/>
        </w:trPr>
        <w:tc>
          <w:tcPr>
            <w:cnfStyle w:val="001000000000" w:firstRow="0" w:lastRow="0" w:firstColumn="1" w:lastColumn="0" w:oddVBand="0" w:evenVBand="0" w:oddHBand="0" w:evenHBand="0" w:firstRowFirstColumn="0" w:firstRowLastColumn="0" w:lastRowFirstColumn="0" w:lastRowLastColumn="0"/>
            <w:tcW w:w="1412" w:type="dxa"/>
            <w:noWrap/>
          </w:tcPr>
          <w:p w14:paraId="6F20BE29" w14:textId="77777777" w:rsidR="00B722C6" w:rsidRPr="000C7CE7" w:rsidRDefault="00B722C6" w:rsidP="006740D9">
            <w:pPr>
              <w:pStyle w:val="Bezodstpw"/>
              <w:rPr>
                <w:lang w:eastAsia="en-GB"/>
              </w:rPr>
            </w:pPr>
            <w:r w:rsidRPr="000C7CE7">
              <w:rPr>
                <w:lang w:eastAsia="en-GB"/>
              </w:rPr>
              <w:t>Data collecting</w:t>
            </w:r>
          </w:p>
        </w:tc>
        <w:tc>
          <w:tcPr>
            <w:tcW w:w="4542" w:type="dxa"/>
            <w:noWrap/>
          </w:tcPr>
          <w:p w14:paraId="562C1FA2" w14:textId="77777777" w:rsidR="00B722C6" w:rsidRPr="00F23961" w:rsidRDefault="00B722C6" w:rsidP="006740D9">
            <w:pPr>
              <w:pStyle w:val="Bezodstpw"/>
              <w:cnfStyle w:val="000000000000" w:firstRow="0" w:lastRow="0" w:firstColumn="0" w:lastColumn="0" w:oddVBand="0" w:evenVBand="0" w:oddHBand="0" w:evenHBand="0" w:firstRowFirstColumn="0" w:firstRowLastColumn="0" w:lastRowFirstColumn="0" w:lastRowLastColumn="0"/>
              <w:rPr>
                <w:lang w:eastAsia="en-GB"/>
              </w:rPr>
            </w:pPr>
            <w:r>
              <w:rPr>
                <w:lang w:eastAsia="en-GB"/>
              </w:rPr>
              <w:t>Shelf survey</w:t>
            </w:r>
          </w:p>
        </w:tc>
        <w:tc>
          <w:tcPr>
            <w:tcW w:w="1417" w:type="dxa"/>
            <w:noWrap/>
          </w:tcPr>
          <w:p w14:paraId="75C663B0"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1.7</w:t>
            </w:r>
          </w:p>
        </w:tc>
        <w:tc>
          <w:tcPr>
            <w:tcW w:w="1276" w:type="dxa"/>
            <w:noWrap/>
          </w:tcPr>
          <w:p w14:paraId="56EB4EF9"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c>
          <w:tcPr>
            <w:tcW w:w="1241" w:type="dxa"/>
            <w:noWrap/>
          </w:tcPr>
          <w:p w14:paraId="1C418000"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sidRPr="00F23961">
              <w:rPr>
                <w:lang w:eastAsia="en-GB"/>
              </w:rPr>
              <w:t>1.3</w:t>
            </w:r>
          </w:p>
        </w:tc>
      </w:tr>
      <w:tr w:rsidR="00B722C6" w:rsidRPr="00F23961" w14:paraId="07A87407" w14:textId="77777777" w:rsidTr="006740D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412" w:type="dxa"/>
            <w:noWrap/>
          </w:tcPr>
          <w:p w14:paraId="5C94BCFB" w14:textId="77777777" w:rsidR="00B722C6" w:rsidRPr="000C7CE7" w:rsidRDefault="00B722C6" w:rsidP="006740D9">
            <w:pPr>
              <w:pStyle w:val="Bezodstpw"/>
              <w:rPr>
                <w:lang w:eastAsia="en-GB"/>
              </w:rPr>
            </w:pPr>
            <w:r w:rsidRPr="000C7CE7">
              <w:rPr>
                <w:lang w:eastAsia="en-GB"/>
              </w:rPr>
              <w:t>Data collecting</w:t>
            </w:r>
          </w:p>
        </w:tc>
        <w:tc>
          <w:tcPr>
            <w:tcW w:w="4542" w:type="dxa"/>
            <w:noWrap/>
          </w:tcPr>
          <w:p w14:paraId="5122DC46" w14:textId="77777777" w:rsidR="00B722C6" w:rsidRDefault="00B722C6" w:rsidP="006740D9">
            <w:pPr>
              <w:pStyle w:val="Bezodstpw"/>
              <w:cnfStyle w:val="000000100000" w:firstRow="0" w:lastRow="0" w:firstColumn="0" w:lastColumn="0" w:oddVBand="0" w:evenVBand="0" w:oddHBand="1" w:evenHBand="0" w:firstRowFirstColumn="0" w:firstRowLastColumn="0" w:lastRowFirstColumn="0" w:lastRowLastColumn="0"/>
              <w:rPr>
                <w:lang w:eastAsia="en-GB"/>
              </w:rPr>
            </w:pPr>
            <w:r>
              <w:rPr>
                <w:lang w:eastAsia="en-GB"/>
              </w:rPr>
              <w:t>Realogram and Planogram functionality</w:t>
            </w:r>
          </w:p>
        </w:tc>
        <w:tc>
          <w:tcPr>
            <w:tcW w:w="1417" w:type="dxa"/>
            <w:noWrap/>
          </w:tcPr>
          <w:p w14:paraId="41694345"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1.7</w:t>
            </w:r>
          </w:p>
        </w:tc>
        <w:tc>
          <w:tcPr>
            <w:tcW w:w="1276" w:type="dxa"/>
            <w:noWrap/>
          </w:tcPr>
          <w:p w14:paraId="7E467FBC"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c>
          <w:tcPr>
            <w:tcW w:w="1241" w:type="dxa"/>
            <w:noWrap/>
          </w:tcPr>
          <w:p w14:paraId="719F4F0C"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sidRPr="00F23961">
              <w:rPr>
                <w:lang w:eastAsia="en-GB"/>
              </w:rPr>
              <w:t>1.3</w:t>
            </w:r>
          </w:p>
        </w:tc>
      </w:tr>
      <w:tr w:rsidR="00B722C6" w:rsidRPr="00F23961" w14:paraId="16ACE83F" w14:textId="77777777" w:rsidTr="006740D9">
        <w:trPr>
          <w:trHeight w:val="369"/>
        </w:trPr>
        <w:tc>
          <w:tcPr>
            <w:cnfStyle w:val="001000000000" w:firstRow="0" w:lastRow="0" w:firstColumn="1" w:lastColumn="0" w:oddVBand="0" w:evenVBand="0" w:oddHBand="0" w:evenHBand="0" w:firstRowFirstColumn="0" w:firstRowLastColumn="0" w:lastRowFirstColumn="0" w:lastRowLastColumn="0"/>
            <w:tcW w:w="1412" w:type="dxa"/>
            <w:noWrap/>
          </w:tcPr>
          <w:p w14:paraId="6477DCF9" w14:textId="77777777" w:rsidR="00B722C6" w:rsidRPr="000C7CE7" w:rsidRDefault="00B722C6" w:rsidP="006740D9">
            <w:pPr>
              <w:pStyle w:val="Bezodstpw"/>
              <w:rPr>
                <w:lang w:eastAsia="en-GB"/>
              </w:rPr>
            </w:pPr>
            <w:r>
              <w:rPr>
                <w:lang w:eastAsia="en-GB"/>
              </w:rPr>
              <w:t>Fixtures</w:t>
            </w:r>
          </w:p>
        </w:tc>
        <w:tc>
          <w:tcPr>
            <w:tcW w:w="4542" w:type="dxa"/>
            <w:noWrap/>
          </w:tcPr>
          <w:p w14:paraId="656531A5" w14:textId="77777777" w:rsidR="00B722C6" w:rsidRDefault="00B722C6" w:rsidP="006740D9">
            <w:pPr>
              <w:pStyle w:val="Bezodstpw"/>
              <w:cnfStyle w:val="000000000000" w:firstRow="0" w:lastRow="0" w:firstColumn="0" w:lastColumn="0" w:oddVBand="0" w:evenVBand="0" w:oddHBand="0" w:evenHBand="0" w:firstRowFirstColumn="0" w:firstRowLastColumn="0" w:lastRowFirstColumn="0" w:lastRowLastColumn="0"/>
              <w:rPr>
                <w:lang w:eastAsia="en-GB"/>
              </w:rPr>
            </w:pPr>
            <w:r>
              <w:rPr>
                <w:lang w:eastAsia="en-GB"/>
              </w:rPr>
              <w:t>Possibility to use Combining Fixtures</w:t>
            </w:r>
          </w:p>
        </w:tc>
        <w:tc>
          <w:tcPr>
            <w:tcW w:w="1417" w:type="dxa"/>
            <w:noWrap/>
          </w:tcPr>
          <w:p w14:paraId="762E6413" w14:textId="77777777" w:rsidR="00B722C6" w:rsidRPr="00833EC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B0F0"/>
                <w:lang w:eastAsia="en-GB"/>
              </w:rPr>
            </w:pPr>
            <w:r w:rsidRPr="00833ECC">
              <w:rPr>
                <w:color w:val="00B0F0"/>
                <w:lang w:eastAsia="en-GB"/>
              </w:rPr>
              <w:t>1.9</w:t>
            </w:r>
          </w:p>
        </w:tc>
        <w:tc>
          <w:tcPr>
            <w:tcW w:w="1276" w:type="dxa"/>
            <w:noWrap/>
          </w:tcPr>
          <w:p w14:paraId="6CC224A3"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1.7</w:t>
            </w:r>
          </w:p>
        </w:tc>
        <w:tc>
          <w:tcPr>
            <w:tcW w:w="1241" w:type="dxa"/>
            <w:noWrap/>
          </w:tcPr>
          <w:p w14:paraId="6F04653E"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Pr>
                <w:color w:val="808080" w:themeColor="background1" w:themeShade="80"/>
                <w:lang w:eastAsia="en-GB"/>
              </w:rPr>
              <w:t>2.0</w:t>
            </w:r>
          </w:p>
        </w:tc>
      </w:tr>
      <w:tr w:rsidR="00B722C6" w:rsidRPr="00F23961" w14:paraId="74A4D497" w14:textId="77777777" w:rsidTr="006740D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412" w:type="dxa"/>
            <w:noWrap/>
          </w:tcPr>
          <w:p w14:paraId="025681F2" w14:textId="77777777" w:rsidR="00B722C6" w:rsidRDefault="00B722C6" w:rsidP="006740D9">
            <w:pPr>
              <w:pStyle w:val="Bezodstpw"/>
              <w:rPr>
                <w:lang w:eastAsia="en-GB"/>
              </w:rPr>
            </w:pPr>
            <w:r>
              <w:rPr>
                <w:lang w:eastAsia="en-GB"/>
              </w:rPr>
              <w:t>Fixtures</w:t>
            </w:r>
          </w:p>
        </w:tc>
        <w:tc>
          <w:tcPr>
            <w:tcW w:w="4542" w:type="dxa"/>
            <w:noWrap/>
          </w:tcPr>
          <w:p w14:paraId="4BC3D836" w14:textId="77777777" w:rsidR="00B722C6" w:rsidRDefault="00B722C6" w:rsidP="006740D9">
            <w:pPr>
              <w:pStyle w:val="Bezodstpw"/>
              <w:cnfStyle w:val="000000100000" w:firstRow="0" w:lastRow="0" w:firstColumn="0" w:lastColumn="0" w:oddVBand="0" w:evenVBand="0" w:oddHBand="1" w:evenHBand="0" w:firstRowFirstColumn="0" w:firstRowLastColumn="0" w:lastRowFirstColumn="0" w:lastRowLastColumn="0"/>
              <w:rPr>
                <w:lang w:eastAsia="en-GB"/>
              </w:rPr>
            </w:pPr>
            <w:r>
              <w:rPr>
                <w:lang w:eastAsia="en-GB"/>
              </w:rPr>
              <w:t>Possibility to set overhangs for available fixtures</w:t>
            </w:r>
          </w:p>
        </w:tc>
        <w:tc>
          <w:tcPr>
            <w:tcW w:w="1417" w:type="dxa"/>
            <w:noWrap/>
          </w:tcPr>
          <w:p w14:paraId="334A6B68" w14:textId="77777777" w:rsidR="00B722C6" w:rsidRPr="00833EC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B0F0"/>
                <w:lang w:eastAsia="en-GB"/>
              </w:rPr>
            </w:pPr>
            <w:r w:rsidRPr="00833ECC">
              <w:rPr>
                <w:color w:val="00B0F0"/>
                <w:lang w:eastAsia="en-GB"/>
              </w:rPr>
              <w:t>1.9</w:t>
            </w:r>
          </w:p>
        </w:tc>
        <w:tc>
          <w:tcPr>
            <w:tcW w:w="1276" w:type="dxa"/>
            <w:noWrap/>
          </w:tcPr>
          <w:p w14:paraId="490752D1"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1.7</w:t>
            </w:r>
          </w:p>
        </w:tc>
        <w:tc>
          <w:tcPr>
            <w:tcW w:w="1241" w:type="dxa"/>
            <w:noWrap/>
          </w:tcPr>
          <w:p w14:paraId="3900F431" w14:textId="77777777" w:rsidR="00B722C6" w:rsidRPr="00F23961"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Pr>
                <w:color w:val="808080" w:themeColor="background1" w:themeShade="80"/>
                <w:lang w:eastAsia="en-GB"/>
              </w:rPr>
              <w:t>2.0</w:t>
            </w:r>
          </w:p>
        </w:tc>
      </w:tr>
      <w:tr w:rsidR="00B722C6" w:rsidRPr="00F23961" w14:paraId="73E4B30A" w14:textId="77777777" w:rsidTr="006740D9">
        <w:trPr>
          <w:trHeight w:val="409"/>
        </w:trPr>
        <w:tc>
          <w:tcPr>
            <w:cnfStyle w:val="001000000000" w:firstRow="0" w:lastRow="0" w:firstColumn="1" w:lastColumn="0" w:oddVBand="0" w:evenVBand="0" w:oddHBand="0" w:evenHBand="0" w:firstRowFirstColumn="0" w:firstRowLastColumn="0" w:lastRowFirstColumn="0" w:lastRowLastColumn="0"/>
            <w:tcW w:w="1412" w:type="dxa"/>
            <w:noWrap/>
          </w:tcPr>
          <w:p w14:paraId="727C880F" w14:textId="77777777" w:rsidR="00B722C6" w:rsidRDefault="00B722C6" w:rsidP="006740D9">
            <w:pPr>
              <w:pStyle w:val="Bezodstpw"/>
              <w:rPr>
                <w:lang w:eastAsia="en-GB"/>
              </w:rPr>
            </w:pPr>
            <w:r>
              <w:rPr>
                <w:lang w:eastAsia="en-GB"/>
              </w:rPr>
              <w:t>Fixtures</w:t>
            </w:r>
          </w:p>
        </w:tc>
        <w:tc>
          <w:tcPr>
            <w:tcW w:w="4542" w:type="dxa"/>
            <w:noWrap/>
          </w:tcPr>
          <w:p w14:paraId="2E7C942C" w14:textId="77777777" w:rsidR="00B722C6" w:rsidRDefault="00B722C6" w:rsidP="006740D9">
            <w:pPr>
              <w:pStyle w:val="Bezodstpw"/>
              <w:cnfStyle w:val="000000000000" w:firstRow="0" w:lastRow="0" w:firstColumn="0" w:lastColumn="0" w:oddVBand="0" w:evenVBand="0" w:oddHBand="0" w:evenHBand="0" w:firstRowFirstColumn="0" w:firstRowLastColumn="0" w:lastRowFirstColumn="0" w:lastRowLastColumn="0"/>
              <w:rPr>
                <w:lang w:eastAsia="en-GB"/>
              </w:rPr>
            </w:pPr>
            <w:r>
              <w:rPr>
                <w:lang w:eastAsia="en-GB"/>
              </w:rPr>
              <w:t>Possibility to set automatic dividers for fixtures</w:t>
            </w:r>
          </w:p>
        </w:tc>
        <w:tc>
          <w:tcPr>
            <w:tcW w:w="1417" w:type="dxa"/>
            <w:noWrap/>
          </w:tcPr>
          <w:p w14:paraId="7C4D2509" w14:textId="77777777" w:rsidR="00B722C6" w:rsidRPr="00833EC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B0F0"/>
                <w:lang w:eastAsia="en-GB"/>
              </w:rPr>
            </w:pPr>
            <w:r w:rsidRPr="00833ECC">
              <w:rPr>
                <w:color w:val="00B0F0"/>
                <w:lang w:eastAsia="en-GB"/>
              </w:rPr>
              <w:t>1.9</w:t>
            </w:r>
          </w:p>
        </w:tc>
        <w:tc>
          <w:tcPr>
            <w:tcW w:w="1276" w:type="dxa"/>
            <w:noWrap/>
          </w:tcPr>
          <w:p w14:paraId="3692CE4B"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1.7</w:t>
            </w:r>
          </w:p>
        </w:tc>
        <w:tc>
          <w:tcPr>
            <w:tcW w:w="1241" w:type="dxa"/>
            <w:noWrap/>
          </w:tcPr>
          <w:p w14:paraId="3900EF2F" w14:textId="77777777" w:rsidR="00B722C6" w:rsidRPr="00F23961"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Pr>
                <w:color w:val="808080" w:themeColor="background1" w:themeShade="80"/>
                <w:lang w:eastAsia="en-GB"/>
              </w:rPr>
              <w:t>2.0</w:t>
            </w:r>
          </w:p>
        </w:tc>
      </w:tr>
      <w:tr w:rsidR="00B722C6" w:rsidRPr="00F23961" w14:paraId="1D8536E5" w14:textId="77777777" w:rsidTr="006740D9">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412" w:type="dxa"/>
            <w:noWrap/>
          </w:tcPr>
          <w:p w14:paraId="27B58616" w14:textId="77777777" w:rsidR="00B722C6" w:rsidRDefault="00B722C6" w:rsidP="006740D9">
            <w:pPr>
              <w:pStyle w:val="Bezodstpw"/>
              <w:rPr>
                <w:lang w:eastAsia="en-GB"/>
              </w:rPr>
            </w:pPr>
            <w:r>
              <w:rPr>
                <w:lang w:eastAsia="en-GB"/>
              </w:rPr>
              <w:t>Fixtures</w:t>
            </w:r>
          </w:p>
        </w:tc>
        <w:tc>
          <w:tcPr>
            <w:tcW w:w="4542" w:type="dxa"/>
            <w:noWrap/>
          </w:tcPr>
          <w:p w14:paraId="79E5D2C7" w14:textId="77777777" w:rsidR="00B722C6" w:rsidRDefault="00B722C6" w:rsidP="006740D9">
            <w:pPr>
              <w:pStyle w:val="Bezodstpw"/>
              <w:cnfStyle w:val="000000100000" w:firstRow="0" w:lastRow="0" w:firstColumn="0" w:lastColumn="0" w:oddVBand="0" w:evenVBand="0" w:oddHBand="1" w:evenHBand="0" w:firstRowFirstColumn="0" w:firstRowLastColumn="0" w:lastRowFirstColumn="0" w:lastRowLastColumn="0"/>
              <w:rPr>
                <w:lang w:eastAsia="en-GB"/>
              </w:rPr>
            </w:pPr>
            <w:r>
              <w:rPr>
                <w:lang w:eastAsia="en-GB"/>
              </w:rPr>
              <w:t>Possibility to use Manual Dividers</w:t>
            </w:r>
          </w:p>
        </w:tc>
        <w:tc>
          <w:tcPr>
            <w:tcW w:w="1417" w:type="dxa"/>
            <w:noWrap/>
          </w:tcPr>
          <w:p w14:paraId="00D425DE" w14:textId="77777777" w:rsidR="00B722C6" w:rsidRPr="00833ECC"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B0F0"/>
                <w:lang w:eastAsia="en-GB"/>
              </w:rPr>
            </w:pPr>
            <w:r w:rsidRPr="00833ECC">
              <w:rPr>
                <w:color w:val="00B0F0"/>
                <w:lang w:eastAsia="en-GB"/>
              </w:rPr>
              <w:t>1.9</w:t>
            </w:r>
          </w:p>
        </w:tc>
        <w:tc>
          <w:tcPr>
            <w:tcW w:w="1276" w:type="dxa"/>
            <w:noWrap/>
          </w:tcPr>
          <w:p w14:paraId="65BD55A4"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1.7</w:t>
            </w:r>
          </w:p>
        </w:tc>
        <w:tc>
          <w:tcPr>
            <w:tcW w:w="1241" w:type="dxa"/>
            <w:noWrap/>
          </w:tcPr>
          <w:p w14:paraId="2B8B63ED"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Pr>
                <w:color w:val="808080" w:themeColor="background1" w:themeShade="80"/>
                <w:lang w:eastAsia="en-GB"/>
              </w:rPr>
              <w:t>2.0</w:t>
            </w:r>
          </w:p>
        </w:tc>
      </w:tr>
      <w:tr w:rsidR="00B722C6" w:rsidRPr="00F23961" w14:paraId="780A55BE" w14:textId="77777777" w:rsidTr="006740D9">
        <w:trPr>
          <w:trHeight w:val="415"/>
        </w:trPr>
        <w:tc>
          <w:tcPr>
            <w:cnfStyle w:val="001000000000" w:firstRow="0" w:lastRow="0" w:firstColumn="1" w:lastColumn="0" w:oddVBand="0" w:evenVBand="0" w:oddHBand="0" w:evenHBand="0" w:firstRowFirstColumn="0" w:firstRowLastColumn="0" w:lastRowFirstColumn="0" w:lastRowLastColumn="0"/>
            <w:tcW w:w="1412" w:type="dxa"/>
            <w:noWrap/>
          </w:tcPr>
          <w:p w14:paraId="1A97A0B9" w14:textId="77777777" w:rsidR="00B722C6" w:rsidRDefault="00B722C6" w:rsidP="006740D9">
            <w:pPr>
              <w:pStyle w:val="Bezodstpw"/>
              <w:rPr>
                <w:lang w:eastAsia="en-GB"/>
              </w:rPr>
            </w:pPr>
            <w:r w:rsidRPr="003A348E">
              <w:rPr>
                <w:color w:val="00B0F0"/>
                <w:lang w:eastAsia="en-GB"/>
              </w:rPr>
              <w:t>User Access Rights</w:t>
            </w:r>
          </w:p>
        </w:tc>
        <w:tc>
          <w:tcPr>
            <w:tcW w:w="4542" w:type="dxa"/>
            <w:noWrap/>
          </w:tcPr>
          <w:p w14:paraId="45FD8F28" w14:textId="77777777" w:rsidR="00B722C6" w:rsidRDefault="00B722C6" w:rsidP="006740D9">
            <w:pPr>
              <w:pStyle w:val="Bezodstpw"/>
              <w:cnfStyle w:val="000000000000" w:firstRow="0" w:lastRow="0" w:firstColumn="0" w:lastColumn="0" w:oddVBand="0" w:evenVBand="0" w:oddHBand="0" w:evenHBand="0" w:firstRowFirstColumn="0" w:firstRowLastColumn="0" w:lastRowFirstColumn="0" w:lastRowLastColumn="0"/>
              <w:rPr>
                <w:lang w:eastAsia="en-GB"/>
              </w:rPr>
            </w:pPr>
            <w:r w:rsidRPr="003A348E">
              <w:rPr>
                <w:color w:val="00B0F0"/>
                <w:lang w:eastAsia="en-GB"/>
              </w:rPr>
              <w:t>Handling User Access Rights per Status</w:t>
            </w:r>
          </w:p>
        </w:tc>
        <w:tc>
          <w:tcPr>
            <w:tcW w:w="1417" w:type="dxa"/>
            <w:noWrap/>
          </w:tcPr>
          <w:p w14:paraId="2B69C2FB" w14:textId="77777777" w:rsidR="00B722C6" w:rsidRPr="00833EC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B0F0"/>
                <w:lang w:eastAsia="en-GB"/>
              </w:rPr>
            </w:pPr>
            <w:r w:rsidRPr="003A348E">
              <w:rPr>
                <w:color w:val="00B0F0"/>
                <w:lang w:eastAsia="en-GB"/>
              </w:rPr>
              <w:t>1.9</w:t>
            </w:r>
          </w:p>
        </w:tc>
        <w:tc>
          <w:tcPr>
            <w:tcW w:w="1276" w:type="dxa"/>
            <w:noWrap/>
          </w:tcPr>
          <w:p w14:paraId="1369DBAC"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Pr>
                <w:color w:val="00B0F0"/>
                <w:lang w:eastAsia="en-GB"/>
              </w:rPr>
              <w:t>1.9</w:t>
            </w:r>
          </w:p>
        </w:tc>
        <w:tc>
          <w:tcPr>
            <w:tcW w:w="1241" w:type="dxa"/>
            <w:noWrap/>
          </w:tcPr>
          <w:p w14:paraId="5F1D09B5"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lang w:eastAsia="en-GB"/>
              </w:rPr>
            </w:pPr>
            <w:r>
              <w:rPr>
                <w:color w:val="00B0F0"/>
                <w:lang w:eastAsia="en-GB"/>
              </w:rPr>
              <w:t>1.9</w:t>
            </w:r>
          </w:p>
        </w:tc>
      </w:tr>
      <w:tr w:rsidR="00B722C6" w:rsidRPr="00F23961" w14:paraId="4FE03FF7" w14:textId="77777777" w:rsidTr="006740D9">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412" w:type="dxa"/>
            <w:noWrap/>
          </w:tcPr>
          <w:p w14:paraId="3F8856EE" w14:textId="77777777" w:rsidR="00B722C6" w:rsidRPr="003A348E" w:rsidRDefault="00B722C6" w:rsidP="006740D9">
            <w:pPr>
              <w:pStyle w:val="Bezodstpw"/>
              <w:rPr>
                <w:color w:val="00B0F0"/>
                <w:lang w:eastAsia="en-GB"/>
              </w:rPr>
            </w:pPr>
            <w:r w:rsidRPr="003A348E">
              <w:rPr>
                <w:color w:val="00B0F0"/>
                <w:lang w:eastAsia="en-GB"/>
              </w:rPr>
              <w:t>Fixture</w:t>
            </w:r>
          </w:p>
        </w:tc>
        <w:tc>
          <w:tcPr>
            <w:tcW w:w="4542" w:type="dxa"/>
            <w:noWrap/>
          </w:tcPr>
          <w:p w14:paraId="6C7BBA81" w14:textId="77777777" w:rsidR="00B722C6" w:rsidRPr="003A348E" w:rsidRDefault="00B722C6" w:rsidP="006740D9">
            <w:pPr>
              <w:pStyle w:val="Bezodstpw"/>
              <w:cnfStyle w:val="000000100000" w:firstRow="0" w:lastRow="0" w:firstColumn="0" w:lastColumn="0" w:oddVBand="0" w:evenVBand="0" w:oddHBand="1" w:evenHBand="0" w:firstRowFirstColumn="0" w:firstRowLastColumn="0" w:lastRowFirstColumn="0" w:lastRowLastColumn="0"/>
              <w:rPr>
                <w:color w:val="00B0F0"/>
                <w:lang w:eastAsia="en-GB"/>
              </w:rPr>
            </w:pPr>
            <w:r w:rsidRPr="003A348E">
              <w:rPr>
                <w:color w:val="00B0F0"/>
                <w:lang w:eastAsia="en-GB"/>
              </w:rPr>
              <w:t>Possibility to use Chest</w:t>
            </w:r>
            <w:r>
              <w:rPr>
                <w:color w:val="00B0F0"/>
                <w:lang w:eastAsia="en-GB"/>
              </w:rPr>
              <w:t>s</w:t>
            </w:r>
          </w:p>
        </w:tc>
        <w:tc>
          <w:tcPr>
            <w:tcW w:w="1417" w:type="dxa"/>
            <w:noWrap/>
          </w:tcPr>
          <w:p w14:paraId="61AEE318" w14:textId="77777777" w:rsidR="00B722C6" w:rsidRPr="003A348E"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B0F0"/>
                <w:lang w:eastAsia="en-GB"/>
              </w:rPr>
            </w:pPr>
            <w:r w:rsidRPr="003A348E">
              <w:rPr>
                <w:color w:val="00B0F0"/>
                <w:lang w:eastAsia="en-GB"/>
              </w:rPr>
              <w:t>1.9</w:t>
            </w:r>
          </w:p>
        </w:tc>
        <w:tc>
          <w:tcPr>
            <w:tcW w:w="1276" w:type="dxa"/>
            <w:noWrap/>
          </w:tcPr>
          <w:p w14:paraId="0D4AEFDB"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lang w:eastAsia="en-GB"/>
              </w:rPr>
            </w:pPr>
            <w:r>
              <w:rPr>
                <w:color w:val="808080" w:themeColor="background1" w:themeShade="80"/>
                <w:lang w:eastAsia="en-GB"/>
              </w:rPr>
              <w:t>2.0</w:t>
            </w:r>
          </w:p>
        </w:tc>
        <w:tc>
          <w:tcPr>
            <w:tcW w:w="1241" w:type="dxa"/>
            <w:noWrap/>
          </w:tcPr>
          <w:p w14:paraId="0EE059C3"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lang w:eastAsia="en-GB"/>
              </w:rPr>
            </w:pPr>
            <w:r>
              <w:rPr>
                <w:color w:val="808080" w:themeColor="background1" w:themeShade="80"/>
                <w:lang w:eastAsia="en-GB"/>
              </w:rPr>
              <w:t>2.0</w:t>
            </w:r>
          </w:p>
        </w:tc>
      </w:tr>
      <w:tr w:rsidR="00B722C6" w:rsidRPr="00F23961" w14:paraId="016D9640" w14:textId="77777777" w:rsidTr="006740D9">
        <w:trPr>
          <w:trHeight w:val="412"/>
        </w:trPr>
        <w:tc>
          <w:tcPr>
            <w:cnfStyle w:val="001000000000" w:firstRow="0" w:lastRow="0" w:firstColumn="1" w:lastColumn="0" w:oddVBand="0" w:evenVBand="0" w:oddHBand="0" w:evenHBand="0" w:firstRowFirstColumn="0" w:firstRowLastColumn="0" w:lastRowFirstColumn="0" w:lastRowLastColumn="0"/>
            <w:tcW w:w="1412" w:type="dxa"/>
            <w:noWrap/>
          </w:tcPr>
          <w:p w14:paraId="6902D46C" w14:textId="77777777" w:rsidR="00B722C6" w:rsidRPr="003A348E" w:rsidRDefault="00B722C6" w:rsidP="006740D9">
            <w:pPr>
              <w:pStyle w:val="Bezodstpw"/>
              <w:rPr>
                <w:color w:val="00B0F0"/>
                <w:lang w:eastAsia="en-GB"/>
              </w:rPr>
            </w:pPr>
            <w:r w:rsidRPr="003A348E">
              <w:rPr>
                <w:color w:val="00B0F0"/>
                <w:lang w:eastAsia="en-GB"/>
              </w:rPr>
              <w:t>Fixture</w:t>
            </w:r>
          </w:p>
        </w:tc>
        <w:tc>
          <w:tcPr>
            <w:tcW w:w="4542" w:type="dxa"/>
            <w:noWrap/>
          </w:tcPr>
          <w:p w14:paraId="2C9C3071" w14:textId="77777777" w:rsidR="00B722C6" w:rsidRPr="003A348E" w:rsidRDefault="00B722C6" w:rsidP="006740D9">
            <w:pPr>
              <w:pStyle w:val="Bezodstpw"/>
              <w:cnfStyle w:val="000000000000" w:firstRow="0" w:lastRow="0" w:firstColumn="0" w:lastColumn="0" w:oddVBand="0" w:evenVBand="0" w:oddHBand="0" w:evenHBand="0" w:firstRowFirstColumn="0" w:firstRowLastColumn="0" w:lastRowFirstColumn="0" w:lastRowLastColumn="0"/>
              <w:rPr>
                <w:color w:val="00B0F0"/>
                <w:lang w:eastAsia="en-GB"/>
              </w:rPr>
            </w:pPr>
            <w:r w:rsidRPr="003A348E">
              <w:rPr>
                <w:color w:val="00B0F0"/>
                <w:lang w:eastAsia="en-GB"/>
              </w:rPr>
              <w:t>Possibility to use Bin</w:t>
            </w:r>
            <w:r>
              <w:rPr>
                <w:color w:val="00B0F0"/>
                <w:lang w:eastAsia="en-GB"/>
              </w:rPr>
              <w:t>s</w:t>
            </w:r>
          </w:p>
        </w:tc>
        <w:tc>
          <w:tcPr>
            <w:tcW w:w="1417" w:type="dxa"/>
            <w:noWrap/>
          </w:tcPr>
          <w:p w14:paraId="7EFB2687" w14:textId="77777777" w:rsidR="00B722C6" w:rsidRPr="003A348E"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B0F0"/>
                <w:lang w:eastAsia="en-GB"/>
              </w:rPr>
            </w:pPr>
            <w:r w:rsidRPr="003A348E">
              <w:rPr>
                <w:color w:val="00B0F0"/>
                <w:lang w:eastAsia="en-GB"/>
              </w:rPr>
              <w:t>1.9</w:t>
            </w:r>
          </w:p>
        </w:tc>
        <w:tc>
          <w:tcPr>
            <w:tcW w:w="1276" w:type="dxa"/>
            <w:noWrap/>
          </w:tcPr>
          <w:p w14:paraId="04021430"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lang w:eastAsia="en-GB"/>
              </w:rPr>
            </w:pPr>
            <w:r>
              <w:rPr>
                <w:color w:val="808080" w:themeColor="background1" w:themeShade="80"/>
                <w:lang w:eastAsia="en-GB"/>
              </w:rPr>
              <w:t>2.0</w:t>
            </w:r>
          </w:p>
        </w:tc>
        <w:tc>
          <w:tcPr>
            <w:tcW w:w="1241" w:type="dxa"/>
            <w:noWrap/>
          </w:tcPr>
          <w:p w14:paraId="5ECD34C0"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lang w:eastAsia="en-GB"/>
              </w:rPr>
            </w:pPr>
            <w:r>
              <w:rPr>
                <w:color w:val="808080" w:themeColor="background1" w:themeShade="80"/>
                <w:lang w:eastAsia="en-GB"/>
              </w:rPr>
              <w:t>2.0</w:t>
            </w:r>
          </w:p>
        </w:tc>
      </w:tr>
    </w:tbl>
    <w:p w14:paraId="6429C953" w14:textId="77777777" w:rsidR="00B722C6" w:rsidRPr="00395C24" w:rsidRDefault="00B722C6" w:rsidP="00B722C6">
      <w:pPr>
        <w:pStyle w:val="Akapitzlist"/>
        <w:rPr>
          <w:lang w:val="en-US"/>
        </w:rPr>
      </w:pPr>
    </w:p>
    <w:p w14:paraId="321D5836" w14:textId="77777777" w:rsidR="00B722C6" w:rsidRDefault="00B722C6" w:rsidP="00B722C6">
      <w:pPr>
        <w:spacing w:after="160" w:line="259" w:lineRule="auto"/>
        <w:rPr>
          <w:sz w:val="28"/>
          <w:lang w:val="en-US"/>
        </w:rPr>
      </w:pPr>
      <w:r>
        <w:rPr>
          <w:sz w:val="28"/>
          <w:lang w:val="en-US"/>
        </w:rPr>
        <w:br w:type="page"/>
      </w:r>
    </w:p>
    <w:p w14:paraId="2ACDD381" w14:textId="77777777" w:rsidR="00B722C6" w:rsidRPr="009D1666" w:rsidRDefault="00B722C6" w:rsidP="00B722C6">
      <w:pPr>
        <w:pStyle w:val="Akapitzlist"/>
        <w:numPr>
          <w:ilvl w:val="0"/>
          <w:numId w:val="8"/>
        </w:numPr>
        <w:rPr>
          <w:sz w:val="28"/>
          <w:lang w:val="en-US"/>
        </w:rPr>
      </w:pPr>
      <w:r w:rsidRPr="009D1666">
        <w:rPr>
          <w:sz w:val="28"/>
          <w:lang w:val="en-US"/>
        </w:rPr>
        <w:lastRenderedPageBreak/>
        <w:t>Floorplan Editor</w:t>
      </w:r>
    </w:p>
    <w:p w14:paraId="3537C512" w14:textId="77777777" w:rsidR="00B722C6" w:rsidRDefault="00B722C6" w:rsidP="00B722C6">
      <w:pPr>
        <w:ind w:firstLine="360"/>
        <w:rPr>
          <w:lang w:val="en-US"/>
        </w:rPr>
      </w:pPr>
      <w:r>
        <w:rPr>
          <w:lang w:val="en-US"/>
        </w:rPr>
        <w:t>Floorplan Editor is a part of the application which allows Floor Planners to perform operations necessary in floor management process. Planogram Editor allows users to create, edit and manage floorplans. Users can work with floorplans by :</w:t>
      </w:r>
    </w:p>
    <w:p w14:paraId="379008C6" w14:textId="77777777" w:rsidR="00B722C6" w:rsidRDefault="00B722C6" w:rsidP="00B722C6">
      <w:pPr>
        <w:pStyle w:val="Akapitzlist"/>
        <w:numPr>
          <w:ilvl w:val="0"/>
          <w:numId w:val="3"/>
        </w:numPr>
        <w:rPr>
          <w:lang w:val="en-US"/>
        </w:rPr>
      </w:pPr>
      <w:r>
        <w:rPr>
          <w:lang w:val="en-US"/>
        </w:rPr>
        <w:t>Creating new or changing existing floorplans</w:t>
      </w:r>
    </w:p>
    <w:p w14:paraId="2BAD677A" w14:textId="77777777" w:rsidR="00B722C6" w:rsidRDefault="00B722C6" w:rsidP="00B722C6">
      <w:pPr>
        <w:pStyle w:val="Akapitzlist"/>
        <w:numPr>
          <w:ilvl w:val="0"/>
          <w:numId w:val="3"/>
        </w:numPr>
        <w:rPr>
          <w:lang w:val="en-US"/>
        </w:rPr>
      </w:pPr>
      <w:r>
        <w:rPr>
          <w:lang w:val="en-US"/>
        </w:rPr>
        <w:t>Adding and removing fixtures and sections</w:t>
      </w:r>
    </w:p>
    <w:p w14:paraId="36677B1A" w14:textId="77777777" w:rsidR="00B722C6" w:rsidRDefault="00B722C6" w:rsidP="00B722C6">
      <w:pPr>
        <w:pStyle w:val="Akapitzlist"/>
        <w:numPr>
          <w:ilvl w:val="0"/>
          <w:numId w:val="3"/>
        </w:numPr>
        <w:rPr>
          <w:lang w:val="en-US"/>
        </w:rPr>
      </w:pPr>
      <w:r>
        <w:rPr>
          <w:lang w:val="en-US"/>
        </w:rPr>
        <w:t>Managing fixtures (List of supported fixtures for each platform is listed in the next part of this document)</w:t>
      </w:r>
    </w:p>
    <w:p w14:paraId="3AEA6EBC" w14:textId="77777777" w:rsidR="00B722C6" w:rsidRDefault="00B722C6" w:rsidP="00B722C6">
      <w:pPr>
        <w:pStyle w:val="Akapitzlist"/>
        <w:numPr>
          <w:ilvl w:val="0"/>
          <w:numId w:val="3"/>
        </w:numPr>
        <w:rPr>
          <w:lang w:val="en-US"/>
        </w:rPr>
      </w:pPr>
      <w:r>
        <w:rPr>
          <w:lang w:val="en-US"/>
        </w:rPr>
        <w:t>Managing fixtures and sections, changing their properties</w:t>
      </w:r>
    </w:p>
    <w:p w14:paraId="4EA6F76A" w14:textId="77777777" w:rsidR="00B722C6" w:rsidRDefault="00B722C6" w:rsidP="00B722C6">
      <w:pPr>
        <w:pStyle w:val="Akapitzlist"/>
        <w:numPr>
          <w:ilvl w:val="0"/>
          <w:numId w:val="3"/>
        </w:numPr>
        <w:rPr>
          <w:lang w:val="en-US"/>
        </w:rPr>
      </w:pPr>
      <w:r>
        <w:rPr>
          <w:lang w:val="en-US"/>
        </w:rPr>
        <w:t>Using labels and properties to check floorplans’ compliance</w:t>
      </w:r>
    </w:p>
    <w:p w14:paraId="766E8488" w14:textId="77777777" w:rsidR="00B722C6" w:rsidRDefault="00B722C6" w:rsidP="00B722C6">
      <w:pPr>
        <w:pStyle w:val="Akapitzlist"/>
        <w:numPr>
          <w:ilvl w:val="0"/>
          <w:numId w:val="3"/>
        </w:numPr>
        <w:rPr>
          <w:lang w:val="en-US"/>
        </w:rPr>
      </w:pPr>
      <w:r>
        <w:rPr>
          <w:lang w:val="en-US"/>
        </w:rPr>
        <w:t>Creating floorplans from scratch</w:t>
      </w:r>
    </w:p>
    <w:p w14:paraId="08DF4C3F" w14:textId="77777777" w:rsidR="00B722C6" w:rsidRDefault="00B722C6" w:rsidP="00B722C6">
      <w:pPr>
        <w:pStyle w:val="Akapitzlist"/>
        <w:ind w:left="0"/>
        <w:rPr>
          <w:lang w:val="en-US"/>
        </w:rPr>
      </w:pPr>
    </w:p>
    <w:p w14:paraId="797CC3A8" w14:textId="77777777" w:rsidR="00B722C6" w:rsidRPr="004444AB" w:rsidRDefault="00B722C6" w:rsidP="00B722C6">
      <w:pPr>
        <w:pStyle w:val="Akapitzlist"/>
        <w:ind w:left="0"/>
        <w:rPr>
          <w:lang w:val="en-US"/>
        </w:rPr>
      </w:pPr>
      <w:r>
        <w:rPr>
          <w:lang w:val="en-US"/>
        </w:rPr>
        <w:t>Floorplan</w:t>
      </w:r>
      <w:r w:rsidRPr="004444AB">
        <w:rPr>
          <w:lang w:val="en-US"/>
        </w:rPr>
        <w:t xml:space="preserve"> Editor functionalit</w:t>
      </w:r>
      <w:r>
        <w:rPr>
          <w:lang w:val="en-US"/>
        </w:rPr>
        <w:t>ies are</w:t>
      </w:r>
      <w:r w:rsidRPr="004444AB">
        <w:rPr>
          <w:lang w:val="en-US"/>
        </w:rPr>
        <w:t xml:space="preserve"> listed below:</w:t>
      </w:r>
    </w:p>
    <w:tbl>
      <w:tblPr>
        <w:tblStyle w:val="Tabelasiatki4akcent3"/>
        <w:tblW w:w="9498" w:type="dxa"/>
        <w:tblLayout w:type="fixed"/>
        <w:tblLook w:val="04A0" w:firstRow="1" w:lastRow="0" w:firstColumn="1" w:lastColumn="0" w:noHBand="0" w:noVBand="1"/>
      </w:tblPr>
      <w:tblGrid>
        <w:gridCol w:w="1557"/>
        <w:gridCol w:w="4395"/>
        <w:gridCol w:w="1415"/>
        <w:gridCol w:w="993"/>
        <w:gridCol w:w="1138"/>
      </w:tblGrid>
      <w:tr w:rsidR="00B722C6" w14:paraId="267116DD" w14:textId="77777777" w:rsidTr="006740D9">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557" w:type="dxa"/>
            <w:shd w:val="clear" w:color="auto" w:fill="C80000"/>
            <w:hideMark/>
          </w:tcPr>
          <w:p w14:paraId="426AFBC4" w14:textId="77777777" w:rsidR="00B722C6" w:rsidRDefault="00B722C6" w:rsidP="006740D9">
            <w:pPr>
              <w:pStyle w:val="Bezodstpw"/>
            </w:pPr>
            <w:r>
              <w:t>Area</w:t>
            </w:r>
          </w:p>
        </w:tc>
        <w:tc>
          <w:tcPr>
            <w:tcW w:w="4395" w:type="dxa"/>
            <w:shd w:val="clear" w:color="auto" w:fill="C80000"/>
            <w:hideMark/>
          </w:tcPr>
          <w:p w14:paraId="1D49723C" w14:textId="77777777" w:rsidR="00B722C6" w:rsidRDefault="00B722C6" w:rsidP="006740D9">
            <w:pPr>
              <w:pStyle w:val="Bezodstpw"/>
              <w:cnfStyle w:val="100000000000" w:firstRow="1" w:lastRow="0" w:firstColumn="0" w:lastColumn="0" w:oddVBand="0" w:evenVBand="0" w:oddHBand="0" w:evenHBand="0" w:firstRowFirstColumn="0" w:firstRowLastColumn="0" w:lastRowFirstColumn="0" w:lastRowLastColumn="0"/>
            </w:pPr>
            <w:r>
              <w:t>Functionality</w:t>
            </w:r>
          </w:p>
        </w:tc>
        <w:tc>
          <w:tcPr>
            <w:tcW w:w="1415" w:type="dxa"/>
            <w:shd w:val="clear" w:color="auto" w:fill="C80000"/>
            <w:hideMark/>
          </w:tcPr>
          <w:p w14:paraId="25B02E15" w14:textId="77777777" w:rsidR="00B722C6" w:rsidRDefault="00B722C6" w:rsidP="006740D9">
            <w:pPr>
              <w:pStyle w:val="Bezodstpw"/>
              <w:jc w:val="center"/>
              <w:cnfStyle w:val="100000000000" w:firstRow="1" w:lastRow="0" w:firstColumn="0" w:lastColumn="0" w:oddVBand="0" w:evenVBand="0" w:oddHBand="0" w:evenHBand="0" w:firstRowFirstColumn="0" w:firstRowLastColumn="0" w:lastRowFirstColumn="0" w:lastRowLastColumn="0"/>
            </w:pPr>
            <w:r>
              <w:t>Android</w:t>
            </w:r>
          </w:p>
        </w:tc>
        <w:tc>
          <w:tcPr>
            <w:tcW w:w="993" w:type="dxa"/>
            <w:shd w:val="clear" w:color="auto" w:fill="C80000"/>
            <w:hideMark/>
          </w:tcPr>
          <w:p w14:paraId="72E49DA3" w14:textId="77777777" w:rsidR="00B722C6" w:rsidRDefault="00B722C6" w:rsidP="006740D9">
            <w:pPr>
              <w:pStyle w:val="Bezodstpw"/>
              <w:jc w:val="center"/>
              <w:cnfStyle w:val="100000000000" w:firstRow="1" w:lastRow="0" w:firstColumn="0" w:lastColumn="0" w:oddVBand="0" w:evenVBand="0" w:oddHBand="0" w:evenHBand="0" w:firstRowFirstColumn="0" w:firstRowLastColumn="0" w:lastRowFirstColumn="0" w:lastRowLastColumn="0"/>
            </w:pPr>
            <w:r>
              <w:t>iOS</w:t>
            </w:r>
          </w:p>
        </w:tc>
        <w:tc>
          <w:tcPr>
            <w:tcW w:w="1138" w:type="dxa"/>
            <w:shd w:val="clear" w:color="auto" w:fill="C80000"/>
            <w:hideMark/>
          </w:tcPr>
          <w:p w14:paraId="47807764" w14:textId="77777777" w:rsidR="00B722C6" w:rsidRDefault="00B722C6" w:rsidP="006740D9">
            <w:pPr>
              <w:pStyle w:val="Bezodstpw"/>
              <w:jc w:val="center"/>
              <w:cnfStyle w:val="100000000000" w:firstRow="1" w:lastRow="0" w:firstColumn="0" w:lastColumn="0" w:oddVBand="0" w:evenVBand="0" w:oddHBand="0" w:evenHBand="0" w:firstRowFirstColumn="0" w:firstRowLastColumn="0" w:lastRowFirstColumn="0" w:lastRowLastColumn="0"/>
            </w:pPr>
            <w:r>
              <w:t>Windows</w:t>
            </w:r>
          </w:p>
        </w:tc>
      </w:tr>
      <w:tr w:rsidR="00B722C6" w14:paraId="0450B130"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7" w:type="dxa"/>
            <w:noWrap/>
            <w:hideMark/>
          </w:tcPr>
          <w:p w14:paraId="5B86E676" w14:textId="77777777" w:rsidR="00B722C6" w:rsidRDefault="00B722C6" w:rsidP="006740D9">
            <w:pPr>
              <w:pStyle w:val="Bezodstpw"/>
              <w:rPr>
                <w:color w:val="000000"/>
              </w:rPr>
            </w:pPr>
            <w:r>
              <w:rPr>
                <w:color w:val="000000"/>
              </w:rPr>
              <w:t>Departments</w:t>
            </w:r>
          </w:p>
        </w:tc>
        <w:tc>
          <w:tcPr>
            <w:tcW w:w="4395" w:type="dxa"/>
            <w:noWrap/>
            <w:hideMark/>
          </w:tcPr>
          <w:p w14:paraId="61443653" w14:textId="77777777" w:rsidR="00B722C6" w:rsidRDefault="00B722C6" w:rsidP="006740D9">
            <w:pPr>
              <w:pStyle w:val="Bezodstpw"/>
              <w:cnfStyle w:val="000000100000" w:firstRow="0" w:lastRow="0" w:firstColumn="0" w:lastColumn="0" w:oddVBand="0" w:evenVBand="0" w:oddHBand="1" w:evenHBand="0" w:firstRowFirstColumn="0" w:firstRowLastColumn="0" w:lastRowFirstColumn="0" w:lastRowLastColumn="0"/>
              <w:rPr>
                <w:color w:val="000000"/>
              </w:rPr>
            </w:pPr>
            <w:r>
              <w:rPr>
                <w:color w:val="000000"/>
              </w:rPr>
              <w:t>Draw departments</w:t>
            </w:r>
          </w:p>
        </w:tc>
        <w:tc>
          <w:tcPr>
            <w:tcW w:w="1415" w:type="dxa"/>
            <w:hideMark/>
          </w:tcPr>
          <w:p w14:paraId="10E4F8DA" w14:textId="77777777" w:rsidR="00B722C6" w:rsidRPr="00392448"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000000"/>
              </w:rPr>
              <w:t>1.8</w:t>
            </w:r>
          </w:p>
        </w:tc>
        <w:tc>
          <w:tcPr>
            <w:tcW w:w="993" w:type="dxa"/>
            <w:noWrap/>
            <w:hideMark/>
          </w:tcPr>
          <w:p w14:paraId="3B2B8FD9"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w:t>
            </w:r>
          </w:p>
        </w:tc>
        <w:tc>
          <w:tcPr>
            <w:tcW w:w="1138" w:type="dxa"/>
            <w:noWrap/>
            <w:hideMark/>
          </w:tcPr>
          <w:p w14:paraId="113A4AB5"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w:t>
            </w:r>
          </w:p>
        </w:tc>
      </w:tr>
      <w:tr w:rsidR="00B722C6" w14:paraId="603E0289"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57" w:type="dxa"/>
            <w:noWrap/>
            <w:hideMark/>
          </w:tcPr>
          <w:p w14:paraId="26AA3117" w14:textId="77777777" w:rsidR="00B722C6" w:rsidRDefault="00B722C6" w:rsidP="006740D9">
            <w:pPr>
              <w:pStyle w:val="Bezodstpw"/>
              <w:rPr>
                <w:color w:val="000000"/>
              </w:rPr>
            </w:pPr>
            <w:r>
              <w:rPr>
                <w:color w:val="000000"/>
              </w:rPr>
              <w:t>Fixture</w:t>
            </w:r>
          </w:p>
        </w:tc>
        <w:tc>
          <w:tcPr>
            <w:tcW w:w="4395" w:type="dxa"/>
            <w:noWrap/>
            <w:hideMark/>
          </w:tcPr>
          <w:p w14:paraId="6A2A111A" w14:textId="77777777" w:rsidR="00B722C6" w:rsidRDefault="00B722C6" w:rsidP="006740D9">
            <w:pPr>
              <w:pStyle w:val="Bezodstpw"/>
              <w:cnfStyle w:val="000000000000" w:firstRow="0" w:lastRow="0" w:firstColumn="0" w:lastColumn="0" w:oddVBand="0" w:evenVBand="0" w:oddHBand="0" w:evenHBand="0" w:firstRowFirstColumn="0" w:firstRowLastColumn="0" w:lastRowFirstColumn="0" w:lastRowLastColumn="0"/>
              <w:rPr>
                <w:color w:val="000000"/>
              </w:rPr>
            </w:pPr>
            <w:r>
              <w:rPr>
                <w:color w:val="000000"/>
              </w:rPr>
              <w:t>Add regular fixtures</w:t>
            </w:r>
          </w:p>
        </w:tc>
        <w:tc>
          <w:tcPr>
            <w:tcW w:w="1415" w:type="dxa"/>
            <w:hideMark/>
          </w:tcPr>
          <w:p w14:paraId="6ADEF2CD" w14:textId="77777777" w:rsidR="00B722C6" w:rsidRPr="00392448"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000000"/>
              </w:rPr>
              <w:t>1.8</w:t>
            </w:r>
          </w:p>
        </w:tc>
        <w:tc>
          <w:tcPr>
            <w:tcW w:w="993" w:type="dxa"/>
            <w:noWrap/>
            <w:hideMark/>
          </w:tcPr>
          <w:p w14:paraId="061592F2"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w:t>
            </w:r>
          </w:p>
        </w:tc>
        <w:tc>
          <w:tcPr>
            <w:tcW w:w="1138" w:type="dxa"/>
            <w:noWrap/>
            <w:hideMark/>
          </w:tcPr>
          <w:p w14:paraId="04B2F3C2"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w:t>
            </w:r>
          </w:p>
        </w:tc>
      </w:tr>
      <w:tr w:rsidR="00B722C6" w14:paraId="52E8369A"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7" w:type="dxa"/>
            <w:noWrap/>
            <w:hideMark/>
          </w:tcPr>
          <w:p w14:paraId="45F4304A" w14:textId="77777777" w:rsidR="00B722C6" w:rsidRDefault="00B722C6" w:rsidP="006740D9">
            <w:pPr>
              <w:pStyle w:val="Bezodstpw"/>
              <w:rPr>
                <w:color w:val="000000"/>
              </w:rPr>
            </w:pPr>
            <w:r>
              <w:rPr>
                <w:color w:val="000000"/>
              </w:rPr>
              <w:t>Fixture</w:t>
            </w:r>
          </w:p>
        </w:tc>
        <w:tc>
          <w:tcPr>
            <w:tcW w:w="4395" w:type="dxa"/>
            <w:noWrap/>
            <w:hideMark/>
          </w:tcPr>
          <w:p w14:paraId="43ED5DA6" w14:textId="77777777" w:rsidR="00B722C6" w:rsidRDefault="00B722C6" w:rsidP="006740D9">
            <w:pPr>
              <w:pStyle w:val="Bezodstpw"/>
              <w:cnfStyle w:val="000000100000" w:firstRow="0" w:lastRow="0" w:firstColumn="0" w:lastColumn="0" w:oddVBand="0" w:evenVBand="0" w:oddHBand="1" w:evenHBand="0" w:firstRowFirstColumn="0" w:firstRowLastColumn="0" w:lastRowFirstColumn="0" w:lastRowLastColumn="0"/>
              <w:rPr>
                <w:color w:val="000000"/>
              </w:rPr>
            </w:pPr>
            <w:r>
              <w:rPr>
                <w:color w:val="000000"/>
              </w:rPr>
              <w:t>Add planograms</w:t>
            </w:r>
          </w:p>
        </w:tc>
        <w:tc>
          <w:tcPr>
            <w:tcW w:w="1415" w:type="dxa"/>
            <w:hideMark/>
          </w:tcPr>
          <w:p w14:paraId="042E902F" w14:textId="77777777" w:rsidR="00B722C6" w:rsidRPr="00392448"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000000"/>
              </w:rPr>
              <w:t>1.8</w:t>
            </w:r>
          </w:p>
        </w:tc>
        <w:tc>
          <w:tcPr>
            <w:tcW w:w="993" w:type="dxa"/>
            <w:noWrap/>
            <w:hideMark/>
          </w:tcPr>
          <w:p w14:paraId="095E1D9D"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w:t>
            </w:r>
          </w:p>
        </w:tc>
        <w:tc>
          <w:tcPr>
            <w:tcW w:w="1138" w:type="dxa"/>
            <w:noWrap/>
            <w:hideMark/>
          </w:tcPr>
          <w:p w14:paraId="7AA2CEE6"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w:t>
            </w:r>
          </w:p>
        </w:tc>
      </w:tr>
      <w:tr w:rsidR="00B722C6" w14:paraId="023AED49"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57" w:type="dxa"/>
            <w:noWrap/>
            <w:hideMark/>
          </w:tcPr>
          <w:p w14:paraId="3183A543" w14:textId="77777777" w:rsidR="00B722C6" w:rsidRDefault="00B722C6" w:rsidP="006740D9">
            <w:pPr>
              <w:pStyle w:val="Bezodstpw"/>
              <w:rPr>
                <w:color w:val="000000"/>
              </w:rPr>
            </w:pPr>
            <w:r>
              <w:rPr>
                <w:color w:val="000000"/>
              </w:rPr>
              <w:t>Fixture</w:t>
            </w:r>
          </w:p>
        </w:tc>
        <w:tc>
          <w:tcPr>
            <w:tcW w:w="4395" w:type="dxa"/>
            <w:noWrap/>
            <w:hideMark/>
          </w:tcPr>
          <w:p w14:paraId="2267C3B9" w14:textId="77777777" w:rsidR="00B722C6" w:rsidRDefault="00B722C6" w:rsidP="006740D9">
            <w:pPr>
              <w:pStyle w:val="Bezodstpw"/>
              <w:cnfStyle w:val="000000000000" w:firstRow="0" w:lastRow="0" w:firstColumn="0" w:lastColumn="0" w:oddVBand="0" w:evenVBand="0" w:oddHBand="0" w:evenHBand="0" w:firstRowFirstColumn="0" w:firstRowLastColumn="0" w:lastRowFirstColumn="0" w:lastRowLastColumn="0"/>
              <w:rPr>
                <w:color w:val="000000"/>
              </w:rPr>
            </w:pPr>
            <w:r>
              <w:rPr>
                <w:color w:val="000000"/>
              </w:rPr>
              <w:t>Add sections</w:t>
            </w:r>
          </w:p>
        </w:tc>
        <w:tc>
          <w:tcPr>
            <w:tcW w:w="1415" w:type="dxa"/>
            <w:hideMark/>
          </w:tcPr>
          <w:p w14:paraId="01CC5585" w14:textId="77777777" w:rsidR="00B722C6" w:rsidRPr="00392448"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000000"/>
              </w:rPr>
              <w:t>1.8</w:t>
            </w:r>
          </w:p>
        </w:tc>
        <w:tc>
          <w:tcPr>
            <w:tcW w:w="993" w:type="dxa"/>
            <w:noWrap/>
            <w:hideMark/>
          </w:tcPr>
          <w:p w14:paraId="16F98378"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w:t>
            </w:r>
          </w:p>
        </w:tc>
        <w:tc>
          <w:tcPr>
            <w:tcW w:w="1138" w:type="dxa"/>
            <w:noWrap/>
            <w:hideMark/>
          </w:tcPr>
          <w:p w14:paraId="7D355641"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w:t>
            </w:r>
          </w:p>
        </w:tc>
      </w:tr>
      <w:tr w:rsidR="00B722C6" w14:paraId="26F542D9"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7" w:type="dxa"/>
            <w:noWrap/>
            <w:hideMark/>
          </w:tcPr>
          <w:p w14:paraId="29ADABC3" w14:textId="77777777" w:rsidR="00B722C6" w:rsidRDefault="00B722C6" w:rsidP="006740D9">
            <w:pPr>
              <w:pStyle w:val="Bezodstpw"/>
              <w:rPr>
                <w:color w:val="000000"/>
              </w:rPr>
            </w:pPr>
            <w:r>
              <w:rPr>
                <w:color w:val="000000"/>
              </w:rPr>
              <w:t>Movement</w:t>
            </w:r>
          </w:p>
        </w:tc>
        <w:tc>
          <w:tcPr>
            <w:tcW w:w="4395" w:type="dxa"/>
            <w:noWrap/>
            <w:hideMark/>
          </w:tcPr>
          <w:p w14:paraId="06A3320F" w14:textId="77777777" w:rsidR="00B722C6" w:rsidRDefault="00B722C6" w:rsidP="006740D9">
            <w:pPr>
              <w:pStyle w:val="Bezodstpw"/>
              <w:cnfStyle w:val="000000100000" w:firstRow="0" w:lastRow="0" w:firstColumn="0" w:lastColumn="0" w:oddVBand="0" w:evenVBand="0" w:oddHBand="1" w:evenHBand="0" w:firstRowFirstColumn="0" w:firstRowLastColumn="0" w:lastRowFirstColumn="0" w:lastRowLastColumn="0"/>
              <w:rPr>
                <w:color w:val="000000"/>
              </w:rPr>
            </w:pPr>
            <w:r>
              <w:rPr>
                <w:color w:val="000000"/>
              </w:rPr>
              <w:t>Improvements when adding fixtures from scratch</w:t>
            </w:r>
          </w:p>
        </w:tc>
        <w:tc>
          <w:tcPr>
            <w:tcW w:w="1415" w:type="dxa"/>
            <w:hideMark/>
          </w:tcPr>
          <w:p w14:paraId="3DC4283D" w14:textId="77777777" w:rsidR="00B722C6" w:rsidRPr="00392448"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000000"/>
              </w:rPr>
              <w:t>1.8</w:t>
            </w:r>
          </w:p>
        </w:tc>
        <w:tc>
          <w:tcPr>
            <w:tcW w:w="993" w:type="dxa"/>
            <w:hideMark/>
          </w:tcPr>
          <w:p w14:paraId="29488E3E" w14:textId="77777777" w:rsidR="00B722C6" w:rsidRPr="00392448"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000000"/>
              </w:rPr>
              <w:t>1.7</w:t>
            </w:r>
          </w:p>
        </w:tc>
        <w:tc>
          <w:tcPr>
            <w:tcW w:w="1138" w:type="dxa"/>
            <w:noWrap/>
            <w:hideMark/>
          </w:tcPr>
          <w:p w14:paraId="5F85B172"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w:t>
            </w:r>
          </w:p>
        </w:tc>
      </w:tr>
      <w:tr w:rsidR="00B722C6" w14:paraId="23A1C830"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57" w:type="dxa"/>
            <w:noWrap/>
            <w:hideMark/>
          </w:tcPr>
          <w:p w14:paraId="2A124FE8" w14:textId="77777777" w:rsidR="00B722C6" w:rsidRDefault="00B722C6" w:rsidP="006740D9">
            <w:pPr>
              <w:pStyle w:val="Bezodstpw"/>
              <w:rPr>
                <w:color w:val="000000"/>
              </w:rPr>
            </w:pPr>
            <w:r>
              <w:rPr>
                <w:color w:val="000000"/>
              </w:rPr>
              <w:t>Obstruction</w:t>
            </w:r>
          </w:p>
        </w:tc>
        <w:tc>
          <w:tcPr>
            <w:tcW w:w="4395" w:type="dxa"/>
            <w:noWrap/>
            <w:hideMark/>
          </w:tcPr>
          <w:p w14:paraId="1B903F4A" w14:textId="77777777" w:rsidR="00B722C6" w:rsidRDefault="00B722C6" w:rsidP="006740D9">
            <w:pPr>
              <w:pStyle w:val="Bezodstpw"/>
              <w:cnfStyle w:val="000000000000" w:firstRow="0" w:lastRow="0" w:firstColumn="0" w:lastColumn="0" w:oddVBand="0" w:evenVBand="0" w:oddHBand="0" w:evenHBand="0" w:firstRowFirstColumn="0" w:firstRowLastColumn="0" w:lastRowFirstColumn="0" w:lastRowLastColumn="0"/>
              <w:rPr>
                <w:color w:val="000000"/>
              </w:rPr>
            </w:pPr>
            <w:r>
              <w:rPr>
                <w:color w:val="000000"/>
              </w:rPr>
              <w:t>Add regular obstructions</w:t>
            </w:r>
          </w:p>
        </w:tc>
        <w:tc>
          <w:tcPr>
            <w:tcW w:w="1415" w:type="dxa"/>
            <w:hideMark/>
          </w:tcPr>
          <w:p w14:paraId="07D8C2B8" w14:textId="77777777" w:rsidR="00B722C6" w:rsidRPr="00392448"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000000"/>
              </w:rPr>
              <w:t>1.8</w:t>
            </w:r>
          </w:p>
        </w:tc>
        <w:tc>
          <w:tcPr>
            <w:tcW w:w="993" w:type="dxa"/>
            <w:noWrap/>
            <w:hideMark/>
          </w:tcPr>
          <w:p w14:paraId="21B2AF3D"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w:t>
            </w:r>
          </w:p>
        </w:tc>
        <w:tc>
          <w:tcPr>
            <w:tcW w:w="1138" w:type="dxa"/>
            <w:hideMark/>
          </w:tcPr>
          <w:p w14:paraId="5EF978F2" w14:textId="77777777" w:rsidR="00B722C6" w:rsidRPr="00392448"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0000"/>
              </w:rPr>
            </w:pPr>
            <w:r>
              <w:rPr>
                <w:color w:val="808080" w:themeColor="background1" w:themeShade="80"/>
              </w:rPr>
              <w:t>X</w:t>
            </w:r>
          </w:p>
        </w:tc>
      </w:tr>
      <w:tr w:rsidR="00B722C6" w14:paraId="09803E18"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7" w:type="dxa"/>
            <w:noWrap/>
            <w:hideMark/>
          </w:tcPr>
          <w:p w14:paraId="10899EF9" w14:textId="77777777" w:rsidR="00B722C6" w:rsidRDefault="00B722C6" w:rsidP="006740D9">
            <w:pPr>
              <w:pStyle w:val="Bezodstpw"/>
              <w:rPr>
                <w:color w:val="000000"/>
              </w:rPr>
            </w:pPr>
            <w:r>
              <w:rPr>
                <w:color w:val="000000"/>
              </w:rPr>
              <w:t>Operations</w:t>
            </w:r>
          </w:p>
        </w:tc>
        <w:tc>
          <w:tcPr>
            <w:tcW w:w="4395" w:type="dxa"/>
            <w:noWrap/>
            <w:hideMark/>
          </w:tcPr>
          <w:p w14:paraId="0AA47F84" w14:textId="77777777" w:rsidR="00B722C6" w:rsidRDefault="00B722C6" w:rsidP="006740D9">
            <w:pPr>
              <w:pStyle w:val="Bezodstpw"/>
              <w:cnfStyle w:val="000000100000" w:firstRow="0" w:lastRow="0" w:firstColumn="0" w:lastColumn="0" w:oddVBand="0" w:evenVBand="0" w:oddHBand="1" w:evenHBand="0" w:firstRowFirstColumn="0" w:firstRowLastColumn="0" w:lastRowFirstColumn="0" w:lastRowLastColumn="0"/>
              <w:rPr>
                <w:color w:val="000000"/>
              </w:rPr>
            </w:pPr>
            <w:r>
              <w:rPr>
                <w:color w:val="000000"/>
              </w:rPr>
              <w:t>Edit Planograms from Floorplan Editor</w:t>
            </w:r>
          </w:p>
        </w:tc>
        <w:tc>
          <w:tcPr>
            <w:tcW w:w="1415" w:type="dxa"/>
            <w:hideMark/>
          </w:tcPr>
          <w:p w14:paraId="63BCA240" w14:textId="77777777" w:rsidR="00B722C6" w:rsidRPr="00392448"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000000"/>
              </w:rPr>
              <w:t>1.8</w:t>
            </w:r>
          </w:p>
        </w:tc>
        <w:tc>
          <w:tcPr>
            <w:tcW w:w="993" w:type="dxa"/>
            <w:noWrap/>
            <w:hideMark/>
          </w:tcPr>
          <w:p w14:paraId="56A94D09"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w:t>
            </w:r>
          </w:p>
        </w:tc>
        <w:tc>
          <w:tcPr>
            <w:tcW w:w="1138" w:type="dxa"/>
            <w:noWrap/>
            <w:hideMark/>
          </w:tcPr>
          <w:p w14:paraId="37FD3FAA"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w:t>
            </w:r>
          </w:p>
        </w:tc>
      </w:tr>
      <w:tr w:rsidR="00B722C6" w14:paraId="234CBCA2"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57" w:type="dxa"/>
            <w:noWrap/>
            <w:hideMark/>
          </w:tcPr>
          <w:p w14:paraId="17DAD053" w14:textId="77777777" w:rsidR="00B722C6" w:rsidRDefault="00B722C6" w:rsidP="006740D9">
            <w:pPr>
              <w:pStyle w:val="Bezodstpw"/>
              <w:rPr>
                <w:color w:val="000000"/>
              </w:rPr>
            </w:pPr>
            <w:r>
              <w:rPr>
                <w:color w:val="000000"/>
              </w:rPr>
              <w:t>Operations</w:t>
            </w:r>
          </w:p>
        </w:tc>
        <w:tc>
          <w:tcPr>
            <w:tcW w:w="4395" w:type="dxa"/>
            <w:noWrap/>
            <w:hideMark/>
          </w:tcPr>
          <w:p w14:paraId="4076BD12" w14:textId="77777777" w:rsidR="00B722C6" w:rsidRDefault="00B722C6" w:rsidP="006740D9">
            <w:pPr>
              <w:pStyle w:val="Bezodstpw"/>
              <w:cnfStyle w:val="000000000000" w:firstRow="0" w:lastRow="0" w:firstColumn="0" w:lastColumn="0" w:oddVBand="0" w:evenVBand="0" w:oddHBand="0" w:evenHBand="0" w:firstRowFirstColumn="0" w:firstRowLastColumn="0" w:lastRowFirstColumn="0" w:lastRowLastColumn="0"/>
              <w:rPr>
                <w:color w:val="000000"/>
              </w:rPr>
            </w:pPr>
            <w:r>
              <w:rPr>
                <w:color w:val="000000"/>
              </w:rPr>
              <w:t>Open Floorplans from PFA files</w:t>
            </w:r>
          </w:p>
        </w:tc>
        <w:tc>
          <w:tcPr>
            <w:tcW w:w="1415" w:type="dxa"/>
            <w:noWrap/>
            <w:hideMark/>
          </w:tcPr>
          <w:p w14:paraId="264028DE"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993" w:type="dxa"/>
            <w:noWrap/>
            <w:hideMark/>
          </w:tcPr>
          <w:p w14:paraId="066C9183"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1138" w:type="dxa"/>
            <w:noWrap/>
            <w:hideMark/>
          </w:tcPr>
          <w:p w14:paraId="0E16FF4C"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w:t>
            </w:r>
          </w:p>
        </w:tc>
      </w:tr>
      <w:tr w:rsidR="00B722C6" w14:paraId="03B299A6"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7" w:type="dxa"/>
            <w:noWrap/>
            <w:hideMark/>
          </w:tcPr>
          <w:p w14:paraId="51ED6B44" w14:textId="77777777" w:rsidR="00B722C6" w:rsidRDefault="00B722C6" w:rsidP="006740D9">
            <w:pPr>
              <w:pStyle w:val="Bezodstpw"/>
              <w:rPr>
                <w:color w:val="000000"/>
              </w:rPr>
            </w:pPr>
            <w:r>
              <w:rPr>
                <w:color w:val="000000"/>
              </w:rPr>
              <w:t>Operations</w:t>
            </w:r>
          </w:p>
        </w:tc>
        <w:tc>
          <w:tcPr>
            <w:tcW w:w="4395" w:type="dxa"/>
            <w:noWrap/>
            <w:hideMark/>
          </w:tcPr>
          <w:p w14:paraId="1C38F66F" w14:textId="77777777" w:rsidR="00B722C6" w:rsidRDefault="00B722C6" w:rsidP="006740D9">
            <w:pPr>
              <w:pStyle w:val="Bezodstpw"/>
              <w:cnfStyle w:val="000000100000" w:firstRow="0" w:lastRow="0" w:firstColumn="0" w:lastColumn="0" w:oddVBand="0" w:evenVBand="0" w:oddHBand="1" w:evenHBand="0" w:firstRowFirstColumn="0" w:firstRowLastColumn="0" w:lastRowFirstColumn="0" w:lastRowLastColumn="0"/>
              <w:rPr>
                <w:color w:val="000000"/>
              </w:rPr>
            </w:pPr>
            <w:r>
              <w:rPr>
                <w:color w:val="000000"/>
              </w:rPr>
              <w:t>Edit object properties</w:t>
            </w:r>
          </w:p>
        </w:tc>
        <w:tc>
          <w:tcPr>
            <w:tcW w:w="1415" w:type="dxa"/>
            <w:hideMark/>
          </w:tcPr>
          <w:p w14:paraId="5052B4EC" w14:textId="77777777" w:rsidR="00B722C6" w:rsidRPr="00392448"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000000"/>
              </w:rPr>
              <w:t>1.8</w:t>
            </w:r>
          </w:p>
        </w:tc>
        <w:tc>
          <w:tcPr>
            <w:tcW w:w="993" w:type="dxa"/>
            <w:noWrap/>
            <w:hideMark/>
          </w:tcPr>
          <w:p w14:paraId="0FF3AF35"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w:t>
            </w:r>
          </w:p>
        </w:tc>
        <w:tc>
          <w:tcPr>
            <w:tcW w:w="1138" w:type="dxa"/>
            <w:noWrap/>
            <w:hideMark/>
          </w:tcPr>
          <w:p w14:paraId="12954632"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w:t>
            </w:r>
          </w:p>
        </w:tc>
      </w:tr>
      <w:tr w:rsidR="00B722C6" w14:paraId="45448D00"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57" w:type="dxa"/>
            <w:noWrap/>
            <w:hideMark/>
          </w:tcPr>
          <w:p w14:paraId="75BD3298" w14:textId="77777777" w:rsidR="00B722C6" w:rsidRDefault="00B722C6" w:rsidP="006740D9">
            <w:pPr>
              <w:pStyle w:val="Bezodstpw"/>
              <w:rPr>
                <w:color w:val="000000"/>
              </w:rPr>
            </w:pPr>
            <w:r>
              <w:rPr>
                <w:color w:val="000000"/>
              </w:rPr>
              <w:t>Operations</w:t>
            </w:r>
          </w:p>
        </w:tc>
        <w:tc>
          <w:tcPr>
            <w:tcW w:w="4395" w:type="dxa"/>
            <w:noWrap/>
            <w:hideMark/>
          </w:tcPr>
          <w:p w14:paraId="764AE162" w14:textId="77777777" w:rsidR="00B722C6" w:rsidRDefault="00B722C6" w:rsidP="006740D9">
            <w:pPr>
              <w:pStyle w:val="Bezodstpw"/>
              <w:cnfStyle w:val="000000000000" w:firstRow="0" w:lastRow="0" w:firstColumn="0" w:lastColumn="0" w:oddVBand="0" w:evenVBand="0" w:oddHBand="0" w:evenHBand="0" w:firstRowFirstColumn="0" w:firstRowLastColumn="0" w:lastRowFirstColumn="0" w:lastRowLastColumn="0"/>
              <w:rPr>
                <w:color w:val="000000"/>
              </w:rPr>
            </w:pPr>
            <w:r>
              <w:rPr>
                <w:color w:val="000000"/>
              </w:rPr>
              <w:t>Delete objects</w:t>
            </w:r>
          </w:p>
        </w:tc>
        <w:tc>
          <w:tcPr>
            <w:tcW w:w="1415" w:type="dxa"/>
            <w:hideMark/>
          </w:tcPr>
          <w:p w14:paraId="31B569A8" w14:textId="77777777" w:rsidR="00B722C6" w:rsidRPr="00392448"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000000"/>
              </w:rPr>
              <w:t>1.8</w:t>
            </w:r>
          </w:p>
        </w:tc>
        <w:tc>
          <w:tcPr>
            <w:tcW w:w="993" w:type="dxa"/>
            <w:noWrap/>
            <w:hideMark/>
          </w:tcPr>
          <w:p w14:paraId="17A33204"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w:t>
            </w:r>
          </w:p>
        </w:tc>
        <w:tc>
          <w:tcPr>
            <w:tcW w:w="1138" w:type="dxa"/>
            <w:noWrap/>
            <w:hideMark/>
          </w:tcPr>
          <w:p w14:paraId="6AC29114"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w:t>
            </w:r>
          </w:p>
        </w:tc>
      </w:tr>
      <w:tr w:rsidR="00B722C6" w14:paraId="0B426F60"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7" w:type="dxa"/>
            <w:noWrap/>
            <w:hideMark/>
          </w:tcPr>
          <w:p w14:paraId="71E1FF94" w14:textId="77777777" w:rsidR="00B722C6" w:rsidRDefault="00B722C6" w:rsidP="006740D9">
            <w:pPr>
              <w:pStyle w:val="Bezodstpw"/>
              <w:rPr>
                <w:color w:val="000000"/>
              </w:rPr>
            </w:pPr>
            <w:r>
              <w:rPr>
                <w:color w:val="000000"/>
              </w:rPr>
              <w:t>Operations</w:t>
            </w:r>
          </w:p>
        </w:tc>
        <w:tc>
          <w:tcPr>
            <w:tcW w:w="4395" w:type="dxa"/>
            <w:noWrap/>
            <w:hideMark/>
          </w:tcPr>
          <w:p w14:paraId="0616D505" w14:textId="77777777" w:rsidR="00B722C6" w:rsidRDefault="00B722C6" w:rsidP="006740D9">
            <w:pPr>
              <w:pStyle w:val="Bezodstpw"/>
              <w:cnfStyle w:val="000000100000" w:firstRow="0" w:lastRow="0" w:firstColumn="0" w:lastColumn="0" w:oddVBand="0" w:evenVBand="0" w:oddHBand="1" w:evenHBand="0" w:firstRowFirstColumn="0" w:firstRowLastColumn="0" w:lastRowFirstColumn="0" w:lastRowLastColumn="0"/>
              <w:rPr>
                <w:color w:val="000000"/>
              </w:rPr>
            </w:pPr>
            <w:r>
              <w:rPr>
                <w:color w:val="000000"/>
              </w:rPr>
              <w:t>Undo - Redo mechanism</w:t>
            </w:r>
          </w:p>
        </w:tc>
        <w:tc>
          <w:tcPr>
            <w:tcW w:w="1415" w:type="dxa"/>
            <w:noWrap/>
            <w:hideMark/>
          </w:tcPr>
          <w:p w14:paraId="34F6C4DC"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1.7</w:t>
            </w:r>
          </w:p>
        </w:tc>
        <w:tc>
          <w:tcPr>
            <w:tcW w:w="993" w:type="dxa"/>
            <w:noWrap/>
            <w:hideMark/>
          </w:tcPr>
          <w:p w14:paraId="79EAED8E"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w:t>
            </w:r>
          </w:p>
        </w:tc>
        <w:tc>
          <w:tcPr>
            <w:tcW w:w="1138" w:type="dxa"/>
            <w:noWrap/>
            <w:hideMark/>
          </w:tcPr>
          <w:p w14:paraId="44A86549"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w:t>
            </w:r>
          </w:p>
        </w:tc>
      </w:tr>
      <w:tr w:rsidR="00B722C6" w14:paraId="43629B63"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57" w:type="dxa"/>
            <w:noWrap/>
            <w:hideMark/>
          </w:tcPr>
          <w:p w14:paraId="0EB75ECA" w14:textId="77777777" w:rsidR="00B722C6" w:rsidRDefault="00B722C6" w:rsidP="006740D9">
            <w:pPr>
              <w:pStyle w:val="Bezodstpw"/>
              <w:rPr>
                <w:color w:val="000000"/>
              </w:rPr>
            </w:pPr>
            <w:r>
              <w:rPr>
                <w:color w:val="000000"/>
              </w:rPr>
              <w:t>Operations</w:t>
            </w:r>
          </w:p>
        </w:tc>
        <w:tc>
          <w:tcPr>
            <w:tcW w:w="4395" w:type="dxa"/>
            <w:noWrap/>
            <w:hideMark/>
          </w:tcPr>
          <w:p w14:paraId="2BBC259B" w14:textId="77777777" w:rsidR="00B722C6" w:rsidRDefault="00B722C6" w:rsidP="006740D9">
            <w:pPr>
              <w:pStyle w:val="Bezodstpw"/>
              <w:cnfStyle w:val="000000000000" w:firstRow="0" w:lastRow="0" w:firstColumn="0" w:lastColumn="0" w:oddVBand="0" w:evenVBand="0" w:oddHBand="0" w:evenHBand="0" w:firstRowFirstColumn="0" w:firstRowLastColumn="0" w:lastRowFirstColumn="0" w:lastRowLastColumn="0"/>
              <w:rPr>
                <w:color w:val="000000"/>
              </w:rPr>
            </w:pPr>
            <w:r>
              <w:rPr>
                <w:color w:val="000000"/>
              </w:rPr>
              <w:t>Save, Save as , Save as new Version - options</w:t>
            </w:r>
          </w:p>
        </w:tc>
        <w:tc>
          <w:tcPr>
            <w:tcW w:w="1415" w:type="dxa"/>
            <w:hideMark/>
          </w:tcPr>
          <w:p w14:paraId="6BFB63F4" w14:textId="77777777" w:rsidR="00B722C6" w:rsidRPr="00392448"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000000"/>
              </w:rPr>
              <w:t>1.8</w:t>
            </w:r>
          </w:p>
        </w:tc>
        <w:tc>
          <w:tcPr>
            <w:tcW w:w="993" w:type="dxa"/>
            <w:noWrap/>
            <w:hideMark/>
          </w:tcPr>
          <w:p w14:paraId="26366DC5"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w:t>
            </w:r>
          </w:p>
        </w:tc>
        <w:tc>
          <w:tcPr>
            <w:tcW w:w="1138" w:type="dxa"/>
            <w:noWrap/>
            <w:hideMark/>
          </w:tcPr>
          <w:p w14:paraId="111DE839"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w:t>
            </w:r>
          </w:p>
        </w:tc>
      </w:tr>
      <w:tr w:rsidR="00B722C6" w14:paraId="761A286F"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7" w:type="dxa"/>
            <w:noWrap/>
            <w:hideMark/>
          </w:tcPr>
          <w:p w14:paraId="38F00626" w14:textId="77777777" w:rsidR="00B722C6" w:rsidRDefault="00B722C6" w:rsidP="006740D9">
            <w:pPr>
              <w:pStyle w:val="Bezodstpw"/>
              <w:rPr>
                <w:color w:val="000000"/>
              </w:rPr>
            </w:pPr>
            <w:r>
              <w:rPr>
                <w:color w:val="000000"/>
              </w:rPr>
              <w:t>Operations</w:t>
            </w:r>
          </w:p>
        </w:tc>
        <w:tc>
          <w:tcPr>
            <w:tcW w:w="4395" w:type="dxa"/>
            <w:noWrap/>
            <w:hideMark/>
          </w:tcPr>
          <w:p w14:paraId="6B28A9D5" w14:textId="77777777" w:rsidR="00B722C6" w:rsidRDefault="00B722C6" w:rsidP="006740D9">
            <w:pPr>
              <w:pStyle w:val="Bezodstpw"/>
              <w:cnfStyle w:val="000000100000" w:firstRow="0" w:lastRow="0" w:firstColumn="0" w:lastColumn="0" w:oddVBand="0" w:evenVBand="0" w:oddHBand="1" w:evenHBand="0" w:firstRowFirstColumn="0" w:firstRowLastColumn="0" w:lastRowFirstColumn="0" w:lastRowLastColumn="0"/>
              <w:rPr>
                <w:color w:val="000000"/>
              </w:rPr>
            </w:pPr>
            <w:r>
              <w:rPr>
                <w:color w:val="000000"/>
              </w:rPr>
              <w:t>Upload to cloud options</w:t>
            </w:r>
          </w:p>
        </w:tc>
        <w:tc>
          <w:tcPr>
            <w:tcW w:w="1415" w:type="dxa"/>
            <w:hideMark/>
          </w:tcPr>
          <w:p w14:paraId="12083BE7" w14:textId="77777777" w:rsidR="00B722C6" w:rsidRPr="00392448"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000000"/>
              </w:rPr>
              <w:t>1.8</w:t>
            </w:r>
          </w:p>
        </w:tc>
        <w:tc>
          <w:tcPr>
            <w:tcW w:w="993" w:type="dxa"/>
            <w:noWrap/>
            <w:hideMark/>
          </w:tcPr>
          <w:p w14:paraId="60EED991"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w:t>
            </w:r>
          </w:p>
        </w:tc>
        <w:tc>
          <w:tcPr>
            <w:tcW w:w="1138" w:type="dxa"/>
            <w:noWrap/>
            <w:hideMark/>
          </w:tcPr>
          <w:p w14:paraId="461D88E9"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w:t>
            </w:r>
          </w:p>
        </w:tc>
      </w:tr>
      <w:tr w:rsidR="00B722C6" w14:paraId="6E919803"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57" w:type="dxa"/>
            <w:noWrap/>
            <w:hideMark/>
          </w:tcPr>
          <w:p w14:paraId="648E29B3" w14:textId="77777777" w:rsidR="00B722C6" w:rsidRDefault="00B722C6" w:rsidP="006740D9">
            <w:pPr>
              <w:pStyle w:val="Bezodstpw"/>
              <w:rPr>
                <w:color w:val="000000"/>
              </w:rPr>
            </w:pPr>
            <w:r>
              <w:rPr>
                <w:color w:val="000000"/>
              </w:rPr>
              <w:t>Options</w:t>
            </w:r>
          </w:p>
        </w:tc>
        <w:tc>
          <w:tcPr>
            <w:tcW w:w="4395" w:type="dxa"/>
            <w:noWrap/>
            <w:hideMark/>
          </w:tcPr>
          <w:p w14:paraId="3CE2B023" w14:textId="77777777" w:rsidR="00B722C6" w:rsidRDefault="00B722C6" w:rsidP="006740D9">
            <w:pPr>
              <w:pStyle w:val="Bezodstpw"/>
              <w:cnfStyle w:val="000000000000" w:firstRow="0" w:lastRow="0" w:firstColumn="0" w:lastColumn="0" w:oddVBand="0" w:evenVBand="0" w:oddHBand="0" w:evenHBand="0" w:firstRowFirstColumn="0" w:firstRowLastColumn="0" w:lastRowFirstColumn="0" w:lastRowLastColumn="0"/>
              <w:rPr>
                <w:color w:val="000000"/>
              </w:rPr>
            </w:pPr>
            <w:r>
              <w:rPr>
                <w:color w:val="000000"/>
              </w:rPr>
              <w:t>Drag and drop objects mode</w:t>
            </w:r>
          </w:p>
        </w:tc>
        <w:tc>
          <w:tcPr>
            <w:tcW w:w="1415" w:type="dxa"/>
            <w:hideMark/>
          </w:tcPr>
          <w:p w14:paraId="5F8C0F12" w14:textId="77777777" w:rsidR="00B722C6" w:rsidRPr="00392448"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000000"/>
              </w:rPr>
              <w:t>1.8</w:t>
            </w:r>
          </w:p>
        </w:tc>
        <w:tc>
          <w:tcPr>
            <w:tcW w:w="993" w:type="dxa"/>
            <w:hideMark/>
          </w:tcPr>
          <w:p w14:paraId="1B2B1602" w14:textId="77777777" w:rsidR="00B722C6" w:rsidRPr="00392448"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1.7</w:t>
            </w:r>
          </w:p>
        </w:tc>
        <w:tc>
          <w:tcPr>
            <w:tcW w:w="1138" w:type="dxa"/>
            <w:noWrap/>
            <w:hideMark/>
          </w:tcPr>
          <w:p w14:paraId="5EF816DA"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w:t>
            </w:r>
          </w:p>
        </w:tc>
      </w:tr>
      <w:tr w:rsidR="00B722C6" w14:paraId="1E20FE1D"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7" w:type="dxa"/>
            <w:noWrap/>
            <w:hideMark/>
          </w:tcPr>
          <w:p w14:paraId="62819DBA" w14:textId="77777777" w:rsidR="00B722C6" w:rsidRDefault="00B722C6" w:rsidP="006740D9">
            <w:pPr>
              <w:pStyle w:val="Bezodstpw"/>
              <w:rPr>
                <w:color w:val="000000"/>
              </w:rPr>
            </w:pPr>
            <w:r>
              <w:rPr>
                <w:color w:val="000000"/>
              </w:rPr>
              <w:t>Options</w:t>
            </w:r>
          </w:p>
        </w:tc>
        <w:tc>
          <w:tcPr>
            <w:tcW w:w="4395" w:type="dxa"/>
            <w:noWrap/>
            <w:hideMark/>
          </w:tcPr>
          <w:p w14:paraId="218CE57A" w14:textId="77777777" w:rsidR="00B722C6" w:rsidRDefault="00B722C6" w:rsidP="006740D9">
            <w:pPr>
              <w:pStyle w:val="Bezodstpw"/>
              <w:cnfStyle w:val="000000100000" w:firstRow="0" w:lastRow="0" w:firstColumn="0" w:lastColumn="0" w:oddVBand="0" w:evenVBand="0" w:oddHBand="1" w:evenHBand="0" w:firstRowFirstColumn="0" w:firstRowLastColumn="0" w:lastRowFirstColumn="0" w:lastRowLastColumn="0"/>
              <w:rPr>
                <w:color w:val="000000"/>
              </w:rPr>
            </w:pPr>
            <w:r>
              <w:rPr>
                <w:color w:val="000000"/>
              </w:rPr>
              <w:t>Show grid lines in Floorplan Editor</w:t>
            </w:r>
          </w:p>
        </w:tc>
        <w:tc>
          <w:tcPr>
            <w:tcW w:w="1415" w:type="dxa"/>
            <w:noWrap/>
            <w:hideMark/>
          </w:tcPr>
          <w:p w14:paraId="354C4B4B"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1.7</w:t>
            </w:r>
          </w:p>
        </w:tc>
        <w:tc>
          <w:tcPr>
            <w:tcW w:w="993" w:type="dxa"/>
            <w:noWrap/>
            <w:hideMark/>
          </w:tcPr>
          <w:p w14:paraId="4AF14B25"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w:t>
            </w:r>
          </w:p>
        </w:tc>
        <w:tc>
          <w:tcPr>
            <w:tcW w:w="1138" w:type="dxa"/>
            <w:noWrap/>
            <w:hideMark/>
          </w:tcPr>
          <w:p w14:paraId="25DCAE8C"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w:t>
            </w:r>
          </w:p>
        </w:tc>
      </w:tr>
      <w:tr w:rsidR="00B722C6" w14:paraId="54B223DF"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57" w:type="dxa"/>
            <w:noWrap/>
            <w:hideMark/>
          </w:tcPr>
          <w:p w14:paraId="72C15C6C" w14:textId="77777777" w:rsidR="00B722C6" w:rsidRDefault="00B722C6" w:rsidP="006740D9">
            <w:pPr>
              <w:pStyle w:val="Bezodstpw"/>
              <w:rPr>
                <w:color w:val="000000"/>
              </w:rPr>
            </w:pPr>
            <w:r>
              <w:rPr>
                <w:color w:val="000000"/>
              </w:rPr>
              <w:t>Properties</w:t>
            </w:r>
          </w:p>
        </w:tc>
        <w:tc>
          <w:tcPr>
            <w:tcW w:w="4395" w:type="dxa"/>
            <w:noWrap/>
            <w:hideMark/>
          </w:tcPr>
          <w:p w14:paraId="7F039CC8" w14:textId="77777777" w:rsidR="00B722C6" w:rsidRDefault="00B722C6" w:rsidP="006740D9">
            <w:pPr>
              <w:pStyle w:val="Bezodstpw"/>
              <w:cnfStyle w:val="000000000000" w:firstRow="0" w:lastRow="0" w:firstColumn="0" w:lastColumn="0" w:oddVBand="0" w:evenVBand="0" w:oddHBand="0" w:evenHBand="0" w:firstRowFirstColumn="0" w:firstRowLastColumn="0" w:lastRowFirstColumn="0" w:lastRowLastColumn="0"/>
              <w:rPr>
                <w:color w:val="000000"/>
              </w:rPr>
            </w:pPr>
            <w:r>
              <w:rPr>
                <w:color w:val="000000"/>
              </w:rPr>
              <w:t>Attach documents to Floorplans</w:t>
            </w:r>
          </w:p>
        </w:tc>
        <w:tc>
          <w:tcPr>
            <w:tcW w:w="1415" w:type="dxa"/>
            <w:hideMark/>
          </w:tcPr>
          <w:p w14:paraId="48A2A71B" w14:textId="77777777" w:rsidR="00B722C6" w:rsidRPr="00392448"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000000"/>
              </w:rPr>
              <w:t>1.8</w:t>
            </w:r>
          </w:p>
        </w:tc>
        <w:tc>
          <w:tcPr>
            <w:tcW w:w="993" w:type="dxa"/>
            <w:noWrap/>
            <w:hideMark/>
          </w:tcPr>
          <w:p w14:paraId="22F199CA"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w:t>
            </w:r>
          </w:p>
        </w:tc>
        <w:tc>
          <w:tcPr>
            <w:tcW w:w="1138" w:type="dxa"/>
            <w:noWrap/>
            <w:hideMark/>
          </w:tcPr>
          <w:p w14:paraId="29A5B233"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w:t>
            </w:r>
          </w:p>
        </w:tc>
      </w:tr>
      <w:tr w:rsidR="00B722C6" w14:paraId="39FE504F"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7" w:type="dxa"/>
            <w:noWrap/>
            <w:hideMark/>
          </w:tcPr>
          <w:p w14:paraId="5116F794" w14:textId="77777777" w:rsidR="00B722C6" w:rsidRDefault="00B722C6" w:rsidP="006740D9">
            <w:pPr>
              <w:pStyle w:val="Bezodstpw"/>
              <w:rPr>
                <w:color w:val="000000"/>
              </w:rPr>
            </w:pPr>
            <w:r>
              <w:rPr>
                <w:color w:val="000000"/>
              </w:rPr>
              <w:t>Properties</w:t>
            </w:r>
          </w:p>
        </w:tc>
        <w:tc>
          <w:tcPr>
            <w:tcW w:w="4395" w:type="dxa"/>
            <w:noWrap/>
            <w:hideMark/>
          </w:tcPr>
          <w:p w14:paraId="7924D33C" w14:textId="77777777" w:rsidR="00B722C6" w:rsidRDefault="00B722C6" w:rsidP="006740D9">
            <w:pPr>
              <w:pStyle w:val="Bezodstpw"/>
              <w:cnfStyle w:val="000000100000" w:firstRow="0" w:lastRow="0" w:firstColumn="0" w:lastColumn="0" w:oddVBand="0" w:evenVBand="0" w:oddHBand="1" w:evenHBand="0" w:firstRowFirstColumn="0" w:firstRowLastColumn="0" w:lastRowFirstColumn="0" w:lastRowLastColumn="0"/>
              <w:rPr>
                <w:color w:val="000000"/>
              </w:rPr>
            </w:pPr>
            <w:r>
              <w:rPr>
                <w:color w:val="000000"/>
              </w:rPr>
              <w:t>Name, dimensions, colours, documents</w:t>
            </w:r>
          </w:p>
        </w:tc>
        <w:tc>
          <w:tcPr>
            <w:tcW w:w="1415" w:type="dxa"/>
            <w:hideMark/>
          </w:tcPr>
          <w:p w14:paraId="14C8A946" w14:textId="77777777" w:rsidR="00B722C6" w:rsidRPr="00392448"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000000"/>
              </w:rPr>
              <w:t>1.8</w:t>
            </w:r>
          </w:p>
        </w:tc>
        <w:tc>
          <w:tcPr>
            <w:tcW w:w="993" w:type="dxa"/>
            <w:noWrap/>
            <w:hideMark/>
          </w:tcPr>
          <w:p w14:paraId="71129B4C"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w:t>
            </w:r>
          </w:p>
        </w:tc>
        <w:tc>
          <w:tcPr>
            <w:tcW w:w="1138" w:type="dxa"/>
            <w:noWrap/>
            <w:hideMark/>
          </w:tcPr>
          <w:p w14:paraId="71DCADA4"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w:t>
            </w:r>
          </w:p>
        </w:tc>
      </w:tr>
      <w:tr w:rsidR="00B722C6" w14:paraId="0E27D066"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57" w:type="dxa"/>
            <w:noWrap/>
            <w:hideMark/>
          </w:tcPr>
          <w:p w14:paraId="6C5BB78B" w14:textId="77777777" w:rsidR="00B722C6" w:rsidRDefault="00B722C6" w:rsidP="006740D9">
            <w:pPr>
              <w:pStyle w:val="Bezodstpw"/>
              <w:rPr>
                <w:color w:val="000000"/>
              </w:rPr>
            </w:pPr>
            <w:r>
              <w:rPr>
                <w:color w:val="000000"/>
              </w:rPr>
              <w:t>Properties</w:t>
            </w:r>
          </w:p>
        </w:tc>
        <w:tc>
          <w:tcPr>
            <w:tcW w:w="4395" w:type="dxa"/>
            <w:noWrap/>
            <w:hideMark/>
          </w:tcPr>
          <w:p w14:paraId="159D4F54" w14:textId="77777777" w:rsidR="00B722C6" w:rsidRDefault="00B722C6" w:rsidP="006740D9">
            <w:pPr>
              <w:pStyle w:val="Bezodstpw"/>
              <w:cnfStyle w:val="000000000000" w:firstRow="0" w:lastRow="0" w:firstColumn="0" w:lastColumn="0" w:oddVBand="0" w:evenVBand="0" w:oddHBand="0" w:evenHBand="0" w:firstRowFirstColumn="0" w:firstRowLastColumn="0" w:lastRowFirstColumn="0" w:lastRowLastColumn="0"/>
              <w:rPr>
                <w:color w:val="000000"/>
              </w:rPr>
            </w:pPr>
            <w:r>
              <w:rPr>
                <w:color w:val="000000"/>
              </w:rPr>
              <w:t>Fixtures: Name, Department, Dimensions, Merchandising, Sections</w:t>
            </w:r>
          </w:p>
        </w:tc>
        <w:tc>
          <w:tcPr>
            <w:tcW w:w="1415" w:type="dxa"/>
            <w:hideMark/>
          </w:tcPr>
          <w:p w14:paraId="4EF8F87F" w14:textId="77777777" w:rsidR="00B722C6" w:rsidRPr="00392448"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000000"/>
              </w:rPr>
              <w:t>1.8</w:t>
            </w:r>
          </w:p>
        </w:tc>
        <w:tc>
          <w:tcPr>
            <w:tcW w:w="993" w:type="dxa"/>
            <w:noWrap/>
            <w:hideMark/>
          </w:tcPr>
          <w:p w14:paraId="4061F5B5"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w:t>
            </w:r>
          </w:p>
        </w:tc>
        <w:tc>
          <w:tcPr>
            <w:tcW w:w="1138" w:type="dxa"/>
            <w:noWrap/>
            <w:hideMark/>
          </w:tcPr>
          <w:p w14:paraId="091BE4DE"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w:t>
            </w:r>
          </w:p>
        </w:tc>
      </w:tr>
      <w:tr w:rsidR="00B722C6" w14:paraId="57CEC02C"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7" w:type="dxa"/>
            <w:hideMark/>
          </w:tcPr>
          <w:p w14:paraId="287291ED" w14:textId="77777777" w:rsidR="00B722C6" w:rsidRDefault="00B722C6" w:rsidP="006740D9">
            <w:pPr>
              <w:pStyle w:val="Bezodstpw"/>
              <w:rPr>
                <w:color w:val="000000"/>
              </w:rPr>
            </w:pPr>
            <w:r>
              <w:rPr>
                <w:color w:val="000000"/>
              </w:rPr>
              <w:t>Tools</w:t>
            </w:r>
          </w:p>
        </w:tc>
        <w:tc>
          <w:tcPr>
            <w:tcW w:w="4395" w:type="dxa"/>
            <w:noWrap/>
            <w:hideMark/>
          </w:tcPr>
          <w:p w14:paraId="4E5505C4" w14:textId="77777777" w:rsidR="00B722C6" w:rsidRDefault="00B722C6" w:rsidP="006740D9">
            <w:pPr>
              <w:pStyle w:val="Bezodstpw"/>
              <w:cnfStyle w:val="000000100000" w:firstRow="0" w:lastRow="0" w:firstColumn="0" w:lastColumn="0" w:oddVBand="0" w:evenVBand="0" w:oddHBand="1" w:evenHBand="0" w:firstRowFirstColumn="0" w:firstRowLastColumn="0" w:lastRowFirstColumn="0" w:lastRowLastColumn="0"/>
              <w:rPr>
                <w:color w:val="000000"/>
              </w:rPr>
            </w:pPr>
            <w:r>
              <w:rPr>
                <w:color w:val="000000"/>
              </w:rPr>
              <w:t>Displaying labels switching</w:t>
            </w:r>
          </w:p>
        </w:tc>
        <w:tc>
          <w:tcPr>
            <w:tcW w:w="1415" w:type="dxa"/>
            <w:hideMark/>
          </w:tcPr>
          <w:p w14:paraId="2ECB13C9" w14:textId="77777777" w:rsidR="00B722C6" w:rsidRPr="00392448"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000000"/>
              </w:rPr>
              <w:t>1.8</w:t>
            </w:r>
          </w:p>
        </w:tc>
        <w:tc>
          <w:tcPr>
            <w:tcW w:w="993" w:type="dxa"/>
            <w:noWrap/>
            <w:hideMark/>
          </w:tcPr>
          <w:p w14:paraId="3FC2C8DB"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w:t>
            </w:r>
          </w:p>
        </w:tc>
        <w:tc>
          <w:tcPr>
            <w:tcW w:w="1138" w:type="dxa"/>
            <w:noWrap/>
            <w:hideMark/>
          </w:tcPr>
          <w:p w14:paraId="2EA0544C"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w:t>
            </w:r>
          </w:p>
        </w:tc>
      </w:tr>
      <w:tr w:rsidR="00B722C6" w14:paraId="348F99DA" w14:textId="77777777" w:rsidTr="006740D9">
        <w:trPr>
          <w:trHeight w:val="290"/>
        </w:trPr>
        <w:tc>
          <w:tcPr>
            <w:cnfStyle w:val="001000000000" w:firstRow="0" w:lastRow="0" w:firstColumn="1" w:lastColumn="0" w:oddVBand="0" w:evenVBand="0" w:oddHBand="0" w:evenHBand="0" w:firstRowFirstColumn="0" w:firstRowLastColumn="0" w:lastRowFirstColumn="0" w:lastRowLastColumn="0"/>
            <w:tcW w:w="1557" w:type="dxa"/>
            <w:noWrap/>
            <w:hideMark/>
          </w:tcPr>
          <w:p w14:paraId="31AF4CA6" w14:textId="77777777" w:rsidR="00B722C6" w:rsidRDefault="00B722C6" w:rsidP="006740D9">
            <w:pPr>
              <w:pStyle w:val="Bezodstpw"/>
              <w:rPr>
                <w:color w:val="000000"/>
              </w:rPr>
            </w:pPr>
            <w:r>
              <w:rPr>
                <w:color w:val="000000"/>
              </w:rPr>
              <w:t>Tools</w:t>
            </w:r>
          </w:p>
        </w:tc>
        <w:tc>
          <w:tcPr>
            <w:tcW w:w="4395" w:type="dxa"/>
            <w:noWrap/>
            <w:hideMark/>
          </w:tcPr>
          <w:p w14:paraId="2D1C4F07" w14:textId="77777777" w:rsidR="00B722C6" w:rsidRDefault="00B722C6" w:rsidP="006740D9">
            <w:pPr>
              <w:pStyle w:val="Bezodstpw"/>
              <w:cnfStyle w:val="000000000000" w:firstRow="0" w:lastRow="0" w:firstColumn="0" w:lastColumn="0" w:oddVBand="0" w:evenVBand="0" w:oddHBand="0" w:evenHBand="0" w:firstRowFirstColumn="0" w:firstRowLastColumn="0" w:lastRowFirstColumn="0" w:lastRowLastColumn="0"/>
              <w:rPr>
                <w:color w:val="000000"/>
              </w:rPr>
            </w:pPr>
            <w:r>
              <w:rPr>
                <w:color w:val="000000"/>
              </w:rPr>
              <w:t>Rotation arrows</w:t>
            </w:r>
          </w:p>
        </w:tc>
        <w:tc>
          <w:tcPr>
            <w:tcW w:w="1415" w:type="dxa"/>
            <w:hideMark/>
          </w:tcPr>
          <w:p w14:paraId="32108766" w14:textId="77777777" w:rsidR="00B722C6" w:rsidRPr="00392448"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000000"/>
              </w:rPr>
              <w:t>1.8</w:t>
            </w:r>
          </w:p>
        </w:tc>
        <w:tc>
          <w:tcPr>
            <w:tcW w:w="993" w:type="dxa"/>
            <w:noWrap/>
            <w:hideMark/>
          </w:tcPr>
          <w:p w14:paraId="3F273550"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w:t>
            </w:r>
          </w:p>
        </w:tc>
        <w:tc>
          <w:tcPr>
            <w:tcW w:w="1138" w:type="dxa"/>
            <w:noWrap/>
            <w:hideMark/>
          </w:tcPr>
          <w:p w14:paraId="5E350F0F"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w:t>
            </w:r>
          </w:p>
        </w:tc>
      </w:tr>
      <w:tr w:rsidR="00B722C6" w14:paraId="4FF1B76E" w14:textId="77777777" w:rsidTr="006740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7" w:type="dxa"/>
            <w:noWrap/>
            <w:hideMark/>
          </w:tcPr>
          <w:p w14:paraId="040E0D27" w14:textId="77777777" w:rsidR="00B722C6" w:rsidRDefault="00B722C6" w:rsidP="006740D9">
            <w:pPr>
              <w:pStyle w:val="Bezodstpw"/>
              <w:rPr>
                <w:color w:val="000000"/>
              </w:rPr>
            </w:pPr>
            <w:r>
              <w:rPr>
                <w:color w:val="000000"/>
              </w:rPr>
              <w:t>Other</w:t>
            </w:r>
          </w:p>
        </w:tc>
        <w:tc>
          <w:tcPr>
            <w:tcW w:w="4395" w:type="dxa"/>
            <w:noWrap/>
            <w:hideMark/>
          </w:tcPr>
          <w:p w14:paraId="2A1B3330" w14:textId="77777777" w:rsidR="00B722C6" w:rsidRDefault="00B722C6" w:rsidP="006740D9">
            <w:pPr>
              <w:pStyle w:val="Bezodstpw"/>
              <w:cnfStyle w:val="000000100000" w:firstRow="0" w:lastRow="0" w:firstColumn="0" w:lastColumn="0" w:oddVBand="0" w:evenVBand="0" w:oddHBand="1" w:evenHBand="0" w:firstRowFirstColumn="0" w:firstRowLastColumn="0" w:lastRowFirstColumn="0" w:lastRowLastColumn="0"/>
              <w:rPr>
                <w:color w:val="000000"/>
              </w:rPr>
            </w:pPr>
            <w:r>
              <w:rPr>
                <w:color w:val="000000"/>
              </w:rPr>
              <w:t>Sharing Floorplans</w:t>
            </w:r>
          </w:p>
        </w:tc>
        <w:tc>
          <w:tcPr>
            <w:tcW w:w="1415" w:type="dxa"/>
            <w:hideMark/>
          </w:tcPr>
          <w:p w14:paraId="70877DBE" w14:textId="77777777" w:rsidR="00B722C6" w:rsidRPr="00392448"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000000"/>
              </w:rPr>
              <w:t>1.8</w:t>
            </w:r>
          </w:p>
        </w:tc>
        <w:tc>
          <w:tcPr>
            <w:tcW w:w="993" w:type="dxa"/>
            <w:noWrap/>
            <w:hideMark/>
          </w:tcPr>
          <w:p w14:paraId="18EFE2E7"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w:t>
            </w:r>
          </w:p>
        </w:tc>
        <w:tc>
          <w:tcPr>
            <w:tcW w:w="1138" w:type="dxa"/>
            <w:noWrap/>
            <w:hideMark/>
          </w:tcPr>
          <w:p w14:paraId="45E07B94" w14:textId="77777777" w:rsidR="00B722C6" w:rsidRDefault="00B722C6" w:rsidP="006740D9">
            <w:pPr>
              <w:pStyle w:val="Bezodstpw"/>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w:t>
            </w:r>
          </w:p>
        </w:tc>
      </w:tr>
      <w:tr w:rsidR="00B722C6" w14:paraId="0B370F16" w14:textId="77777777" w:rsidTr="006740D9">
        <w:trPr>
          <w:trHeight w:val="412"/>
        </w:trPr>
        <w:tc>
          <w:tcPr>
            <w:cnfStyle w:val="001000000000" w:firstRow="0" w:lastRow="0" w:firstColumn="1" w:lastColumn="0" w:oddVBand="0" w:evenVBand="0" w:oddHBand="0" w:evenHBand="0" w:firstRowFirstColumn="0" w:firstRowLastColumn="0" w:lastRowFirstColumn="0" w:lastRowLastColumn="0"/>
            <w:tcW w:w="1557" w:type="dxa"/>
            <w:noWrap/>
          </w:tcPr>
          <w:p w14:paraId="0716C890" w14:textId="77777777" w:rsidR="00B722C6" w:rsidRPr="005F4AE0" w:rsidRDefault="00B722C6" w:rsidP="006740D9">
            <w:pPr>
              <w:pStyle w:val="Bezodstpw"/>
              <w:rPr>
                <w:color w:val="00B0F0"/>
                <w:lang w:eastAsia="en-GB"/>
              </w:rPr>
            </w:pPr>
            <w:r w:rsidRPr="005F4AE0">
              <w:rPr>
                <w:color w:val="00B0F0"/>
                <w:lang w:eastAsia="en-GB"/>
              </w:rPr>
              <w:t>User Access Rights</w:t>
            </w:r>
          </w:p>
        </w:tc>
        <w:tc>
          <w:tcPr>
            <w:tcW w:w="4395" w:type="dxa"/>
            <w:noWrap/>
          </w:tcPr>
          <w:p w14:paraId="1018E860" w14:textId="77777777" w:rsidR="00B722C6" w:rsidRPr="005F4AE0" w:rsidRDefault="00B722C6" w:rsidP="006740D9">
            <w:pPr>
              <w:pStyle w:val="Bezodstpw"/>
              <w:cnfStyle w:val="000000000000" w:firstRow="0" w:lastRow="0" w:firstColumn="0" w:lastColumn="0" w:oddVBand="0" w:evenVBand="0" w:oddHBand="0" w:evenHBand="0" w:firstRowFirstColumn="0" w:firstRowLastColumn="0" w:lastRowFirstColumn="0" w:lastRowLastColumn="0"/>
              <w:rPr>
                <w:color w:val="00B0F0"/>
                <w:lang w:eastAsia="en-GB"/>
              </w:rPr>
            </w:pPr>
            <w:r w:rsidRPr="005F4AE0">
              <w:rPr>
                <w:color w:val="00B0F0"/>
                <w:lang w:eastAsia="en-GB"/>
              </w:rPr>
              <w:t>Handling User Access Rights per Status</w:t>
            </w:r>
          </w:p>
        </w:tc>
        <w:tc>
          <w:tcPr>
            <w:tcW w:w="1415" w:type="dxa"/>
            <w:noWrap/>
          </w:tcPr>
          <w:p w14:paraId="269756DC" w14:textId="77777777" w:rsidR="00B722C6" w:rsidRPr="00833ECC"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00B0F0"/>
                <w:lang w:eastAsia="en-GB"/>
              </w:rPr>
            </w:pPr>
            <w:r>
              <w:rPr>
                <w:color w:val="00B0F0"/>
                <w:lang w:eastAsia="en-GB"/>
              </w:rPr>
              <w:t>1.9</w:t>
            </w:r>
          </w:p>
        </w:tc>
        <w:tc>
          <w:tcPr>
            <w:tcW w:w="993" w:type="dxa"/>
            <w:noWrap/>
          </w:tcPr>
          <w:p w14:paraId="16EC014D"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lang w:eastAsia="en-GB"/>
              </w:rPr>
            </w:pPr>
            <w:r>
              <w:rPr>
                <w:color w:val="00B0F0"/>
                <w:lang w:eastAsia="en-GB"/>
              </w:rPr>
              <w:t>1.9</w:t>
            </w:r>
          </w:p>
        </w:tc>
        <w:tc>
          <w:tcPr>
            <w:tcW w:w="1138" w:type="dxa"/>
            <w:noWrap/>
          </w:tcPr>
          <w:p w14:paraId="76FAB678" w14:textId="77777777" w:rsidR="00B722C6" w:rsidRDefault="00B722C6" w:rsidP="006740D9">
            <w:pPr>
              <w:pStyle w:val="Bezodstpw"/>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lang w:eastAsia="en-GB"/>
              </w:rPr>
            </w:pPr>
            <w:r>
              <w:rPr>
                <w:color w:val="00B0F0"/>
                <w:lang w:eastAsia="en-GB"/>
              </w:rPr>
              <w:t>1.9</w:t>
            </w:r>
          </w:p>
        </w:tc>
      </w:tr>
    </w:tbl>
    <w:p w14:paraId="41320D4E" w14:textId="6EBB80AF" w:rsidR="00F630ED" w:rsidRPr="00C12BFC" w:rsidRDefault="00F630ED" w:rsidP="00C12BFC"/>
    <w:sectPr w:rsidR="00F630ED" w:rsidRPr="00C12BFC" w:rsidSect="00C75D26">
      <w:headerReference w:type="default" r:id="rId12"/>
      <w:footerReference w:type="default" r:id="rId13"/>
      <w:pgSz w:w="11906" w:h="16838"/>
      <w:pgMar w:top="1440" w:right="1080" w:bottom="1440" w:left="1080" w:header="45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CC712" w14:textId="77777777" w:rsidR="00B722C6" w:rsidRDefault="00B722C6" w:rsidP="00B722C6">
      <w:pPr>
        <w:spacing w:after="0" w:line="240" w:lineRule="auto"/>
      </w:pPr>
      <w:r>
        <w:separator/>
      </w:r>
    </w:p>
  </w:endnote>
  <w:endnote w:type="continuationSeparator" w:id="0">
    <w:p w14:paraId="20D3899B" w14:textId="77777777" w:rsidR="00B722C6" w:rsidRDefault="00B722C6" w:rsidP="00B7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26BA7" w14:textId="7F31F2EA" w:rsidR="00C0435B" w:rsidRDefault="00FF7F72" w:rsidP="00CF6B27">
    <w:pPr>
      <w:pStyle w:val="Stopka"/>
      <w:jc w:val="center"/>
      <w:rPr>
        <w:color w:val="0066FF"/>
      </w:rPr>
    </w:pPr>
    <w:r>
      <w:rPr>
        <w:color w:val="0066FF"/>
      </w:rPr>
      <w:fldChar w:fldCharType="begin"/>
    </w:r>
    <w:r>
      <w:rPr>
        <w:color w:val="0066FF"/>
      </w:rPr>
      <w:instrText xml:space="preserve"> PAGE  \* Arabic  \* MERGEFORMAT </w:instrText>
    </w:r>
    <w:r>
      <w:rPr>
        <w:color w:val="0066FF"/>
      </w:rPr>
      <w:fldChar w:fldCharType="separate"/>
    </w:r>
    <w:r w:rsidR="007045FC">
      <w:rPr>
        <w:noProof/>
        <w:color w:val="0066FF"/>
      </w:rPr>
      <w:t>1</w:t>
    </w:r>
    <w:r>
      <w:rPr>
        <w:color w:val="0066FF"/>
      </w:rPr>
      <w:fldChar w:fldCharType="end"/>
    </w:r>
    <w:r w:rsidR="007045FC">
      <w:rPr>
        <w:color w:val="0066FF"/>
      </w:rPr>
      <w:pict w14:anchorId="7F59248D">
        <v:rect id="_x0000_i1026" style="width:448.6pt;height:1.25pt" o:hrpct="989" o:hrstd="t" o:hr="t" fillcolor="#a0a0a0" stroked="f"/>
      </w:pict>
    </w:r>
  </w:p>
  <w:p w14:paraId="5528DC48" w14:textId="77777777" w:rsidR="00C0435B" w:rsidRDefault="00FF7F72" w:rsidP="00074EE0">
    <w:pPr>
      <w:pStyle w:val="Stopka"/>
      <w:jc w:val="center"/>
      <w:rPr>
        <w:rFonts w:ascii="Arial" w:hAnsi="Arial" w:cs="Arial"/>
        <w:b/>
        <w:bCs/>
        <w:i/>
        <w:iCs/>
        <w:noProof/>
        <w:color w:val="7F7F7F" w:themeColor="text1" w:themeTint="80"/>
        <w:sz w:val="16"/>
        <w:szCs w:val="16"/>
      </w:rPr>
    </w:pPr>
    <w:r w:rsidRPr="00074EE0">
      <w:rPr>
        <w:rFonts w:ascii="Arial" w:hAnsi="Arial" w:cs="Arial"/>
        <w:b/>
        <w:bCs/>
        <w:i/>
        <w:iCs/>
        <w:noProof/>
        <w:color w:val="7F7F7F" w:themeColor="text1" w:themeTint="80"/>
        <w:sz w:val="16"/>
        <w:szCs w:val="16"/>
      </w:rPr>
      <w:t>C&amp;S Software Sp. z o.o.</w:t>
    </w:r>
    <w:r>
      <w:rPr>
        <w:rFonts w:ascii="Arial" w:hAnsi="Arial" w:cs="Arial"/>
        <w:b/>
        <w:bCs/>
        <w:i/>
        <w:iCs/>
        <w:noProof/>
        <w:color w:val="7F7F7F" w:themeColor="text1" w:themeTint="80"/>
        <w:sz w:val="16"/>
        <w:szCs w:val="16"/>
      </w:rPr>
      <w:t xml:space="preserve"> u</w:t>
    </w:r>
    <w:r w:rsidRPr="00B73F24">
      <w:rPr>
        <w:rFonts w:ascii="Arial" w:hAnsi="Arial" w:cs="Arial"/>
        <w:b/>
        <w:bCs/>
        <w:i/>
        <w:iCs/>
        <w:noProof/>
        <w:color w:val="7F7F7F" w:themeColor="text1" w:themeTint="80"/>
        <w:sz w:val="16"/>
        <w:szCs w:val="16"/>
      </w:rPr>
      <w:t>l. Myśliwska 14, 15-569 Białystok</w:t>
    </w:r>
    <w:r w:rsidRPr="00074EE0">
      <w:rPr>
        <w:rFonts w:ascii="Arial" w:hAnsi="Arial" w:cs="Arial"/>
        <w:b/>
        <w:bCs/>
        <w:i/>
        <w:iCs/>
        <w:noProof/>
        <w:color w:val="7F7F7F" w:themeColor="text1" w:themeTint="80"/>
        <w:sz w:val="16"/>
        <w:szCs w:val="16"/>
      </w:rPr>
      <w:t xml:space="preserve"> </w:t>
    </w:r>
  </w:p>
  <w:p w14:paraId="1B9789DB" w14:textId="77777777" w:rsidR="00C0435B" w:rsidRDefault="00FF7F72" w:rsidP="00074EE0">
    <w:pPr>
      <w:pStyle w:val="Stopka"/>
      <w:jc w:val="center"/>
    </w:pPr>
    <w:r w:rsidRPr="00B73F24">
      <w:rPr>
        <w:rFonts w:ascii="Arial" w:hAnsi="Arial" w:cs="Arial"/>
        <w:b/>
        <w:bCs/>
        <w:i/>
        <w:iCs/>
        <w:noProof/>
        <w:color w:val="7F7F7F" w:themeColor="text1" w:themeTint="80"/>
        <w:sz w:val="16"/>
        <w:szCs w:val="16"/>
      </w:rPr>
      <w:t xml:space="preserve">Regon 364536365 </w:t>
    </w:r>
    <w:r>
      <w:rPr>
        <w:rFonts w:ascii="Arial" w:hAnsi="Arial" w:cs="Arial"/>
        <w:b/>
        <w:bCs/>
        <w:i/>
        <w:iCs/>
        <w:noProof/>
        <w:color w:val="7F7F7F" w:themeColor="text1" w:themeTint="80"/>
        <w:sz w:val="16"/>
        <w:szCs w:val="16"/>
      </w:rPr>
      <w:t xml:space="preserve">             </w:t>
    </w:r>
    <w:r w:rsidRPr="00B73F24">
      <w:rPr>
        <w:rFonts w:ascii="Arial" w:hAnsi="Arial" w:cs="Arial"/>
        <w:b/>
        <w:bCs/>
        <w:i/>
        <w:iCs/>
        <w:noProof/>
        <w:color w:val="7F7F7F" w:themeColor="text1" w:themeTint="80"/>
        <w:sz w:val="16"/>
        <w:szCs w:val="16"/>
      </w:rPr>
      <w:t>NIP 542 32 57 252</w:t>
    </w:r>
    <w:r w:rsidRPr="00074EE0">
      <w:rPr>
        <w:rFonts w:ascii="Arial" w:hAnsi="Arial" w:cs="Arial"/>
        <w:b/>
        <w:bCs/>
        <w:i/>
        <w:iCs/>
        <w:noProof/>
        <w:color w:val="7F7F7F" w:themeColor="text1" w:themeTint="80"/>
        <w:sz w:val="16"/>
        <w:szCs w:val="16"/>
      </w:rPr>
      <w:br/>
    </w:r>
    <w:r w:rsidRPr="00074EE0">
      <w:rPr>
        <w:rFonts w:ascii="Arial" w:hAnsi="Arial" w:cs="Arial"/>
        <w:b/>
        <w:bCs/>
        <w:i/>
        <w:iCs/>
        <w:noProof/>
        <w:color w:val="7F7F7F" w:themeColor="text1" w:themeTint="80"/>
        <w:sz w:val="14"/>
        <w:szCs w:val="16"/>
      </w:rPr>
      <w:t>Spółka wpisana do KRS 0000620130 SĄD REJONOWY W BIAŁYMSTOKU XII WYDZIAŁ GOSPODARCZY KRAJOWEGO REJESTRU SĄDOWEGO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558C4" w14:textId="77777777" w:rsidR="00B722C6" w:rsidRDefault="00B722C6" w:rsidP="00B722C6">
      <w:pPr>
        <w:spacing w:after="0" w:line="240" w:lineRule="auto"/>
      </w:pPr>
      <w:r>
        <w:separator/>
      </w:r>
    </w:p>
  </w:footnote>
  <w:footnote w:type="continuationSeparator" w:id="0">
    <w:p w14:paraId="17BA5758" w14:textId="77777777" w:rsidR="00B722C6" w:rsidRDefault="00B722C6" w:rsidP="00B72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4"/>
      <w:gridCol w:w="222"/>
    </w:tblGrid>
    <w:tr w:rsidR="00C0435B" w14:paraId="6DF5F756" w14:textId="77777777" w:rsidTr="00190402">
      <w:tc>
        <w:tcPr>
          <w:tcW w:w="6318" w:type="dxa"/>
        </w:tcPr>
        <w:p w14:paraId="19DC271E" w14:textId="77777777" w:rsidR="00C0435B" w:rsidRPr="00CF6B27" w:rsidRDefault="00FF7F72" w:rsidP="00C75D26">
          <w:pPr>
            <w:pStyle w:val="Nagwek"/>
            <w:jc w:val="both"/>
            <w:rPr>
              <w:i/>
            </w:rPr>
          </w:pPr>
          <w:r>
            <w:rPr>
              <w:noProof/>
              <w:lang w:eastAsia="pl-PL"/>
            </w:rPr>
            <w:drawing>
              <wp:inline distT="0" distB="0" distL="0" distR="0" wp14:anchorId="7CD6F40D" wp14:editId="5D5D92F4">
                <wp:extent cx="6188710" cy="102870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1028700"/>
                        </a:xfrm>
                        <a:prstGeom prst="rect">
                          <a:avLst/>
                        </a:prstGeom>
                      </pic:spPr>
                    </pic:pic>
                  </a:graphicData>
                </a:graphic>
              </wp:inline>
            </w:drawing>
          </w:r>
        </w:p>
      </w:tc>
      <w:tc>
        <w:tcPr>
          <w:tcW w:w="3254" w:type="dxa"/>
        </w:tcPr>
        <w:p w14:paraId="2DD560F9" w14:textId="77777777" w:rsidR="00C0435B" w:rsidRDefault="007045FC" w:rsidP="007F5575">
          <w:pPr>
            <w:pStyle w:val="Nagwek"/>
            <w:jc w:val="both"/>
          </w:pPr>
        </w:p>
      </w:tc>
    </w:tr>
  </w:tbl>
  <w:p w14:paraId="101E9801" w14:textId="77777777" w:rsidR="00C0435B" w:rsidRPr="007434AC" w:rsidRDefault="007045FC" w:rsidP="007F5575">
    <w:pPr>
      <w:pStyle w:val="Bezodstpw"/>
      <w:jc w:val="both"/>
      <w:rPr>
        <w:b/>
        <w:color w:val="44546A" w:themeColor="text2"/>
        <w:sz w:val="18"/>
        <w:szCs w:val="18"/>
      </w:rPr>
    </w:pPr>
    <w:r>
      <w:rPr>
        <w:color w:val="0066FF"/>
      </w:rPr>
      <w:pict w14:anchorId="15EB4F98">
        <v:rect id="_x0000_i1025" style="width:448.6pt;height:1.25pt" o:hrpct="989"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3928"/>
    <w:multiLevelType w:val="hybridMultilevel"/>
    <w:tmpl w:val="089E0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9E49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912DA5"/>
    <w:multiLevelType w:val="hybridMultilevel"/>
    <w:tmpl w:val="BAACD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A42DF9"/>
    <w:multiLevelType w:val="hybridMultilevel"/>
    <w:tmpl w:val="C0CA953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B378E6"/>
    <w:multiLevelType w:val="hybridMultilevel"/>
    <w:tmpl w:val="E324A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F0BD7"/>
    <w:multiLevelType w:val="hybridMultilevel"/>
    <w:tmpl w:val="FC108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BC0CB1"/>
    <w:multiLevelType w:val="hybridMultilevel"/>
    <w:tmpl w:val="02C23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CBD039B"/>
    <w:multiLevelType w:val="hybridMultilevel"/>
    <w:tmpl w:val="EB7A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BCA658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E962E1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BB0569A"/>
    <w:multiLevelType w:val="hybridMultilevel"/>
    <w:tmpl w:val="13EEE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5"/>
  </w:num>
  <w:num w:numId="6">
    <w:abstractNumId w:val="3"/>
  </w:num>
  <w:num w:numId="7">
    <w:abstractNumId w:val="2"/>
  </w:num>
  <w:num w:numId="8">
    <w:abstractNumId w:val="9"/>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ED"/>
    <w:rsid w:val="000224EF"/>
    <w:rsid w:val="00044218"/>
    <w:rsid w:val="00087F28"/>
    <w:rsid w:val="000952CC"/>
    <w:rsid w:val="000C57DA"/>
    <w:rsid w:val="00117D0E"/>
    <w:rsid w:val="00126F50"/>
    <w:rsid w:val="001B3EBE"/>
    <w:rsid w:val="00206F68"/>
    <w:rsid w:val="00271774"/>
    <w:rsid w:val="0031578C"/>
    <w:rsid w:val="00346C8C"/>
    <w:rsid w:val="00347FFC"/>
    <w:rsid w:val="00363C74"/>
    <w:rsid w:val="0038084F"/>
    <w:rsid w:val="003A348E"/>
    <w:rsid w:val="003A5A60"/>
    <w:rsid w:val="003D0A87"/>
    <w:rsid w:val="00417D44"/>
    <w:rsid w:val="004416FA"/>
    <w:rsid w:val="00460D0F"/>
    <w:rsid w:val="00495685"/>
    <w:rsid w:val="004A7B51"/>
    <w:rsid w:val="004C618D"/>
    <w:rsid w:val="004D686C"/>
    <w:rsid w:val="004F65C7"/>
    <w:rsid w:val="00523C7B"/>
    <w:rsid w:val="0054735F"/>
    <w:rsid w:val="005F2B6A"/>
    <w:rsid w:val="00644E30"/>
    <w:rsid w:val="006753BB"/>
    <w:rsid w:val="006B0C0B"/>
    <w:rsid w:val="006C0ACD"/>
    <w:rsid w:val="007045FC"/>
    <w:rsid w:val="00780471"/>
    <w:rsid w:val="007A4F51"/>
    <w:rsid w:val="007B274C"/>
    <w:rsid w:val="007F39EA"/>
    <w:rsid w:val="008210E5"/>
    <w:rsid w:val="008215D1"/>
    <w:rsid w:val="00833ECC"/>
    <w:rsid w:val="008368DF"/>
    <w:rsid w:val="00846422"/>
    <w:rsid w:val="0086617F"/>
    <w:rsid w:val="008B4939"/>
    <w:rsid w:val="008F0FA7"/>
    <w:rsid w:val="0091511B"/>
    <w:rsid w:val="00926BB5"/>
    <w:rsid w:val="009758A1"/>
    <w:rsid w:val="009E2035"/>
    <w:rsid w:val="00A01E36"/>
    <w:rsid w:val="00A25EC8"/>
    <w:rsid w:val="00A26FC7"/>
    <w:rsid w:val="00A57310"/>
    <w:rsid w:val="00A905DB"/>
    <w:rsid w:val="00A92556"/>
    <w:rsid w:val="00AD4ECD"/>
    <w:rsid w:val="00B00EC1"/>
    <w:rsid w:val="00B67AFF"/>
    <w:rsid w:val="00B722C6"/>
    <w:rsid w:val="00B733F7"/>
    <w:rsid w:val="00B90DDD"/>
    <w:rsid w:val="00B92042"/>
    <w:rsid w:val="00BE567F"/>
    <w:rsid w:val="00C12BFC"/>
    <w:rsid w:val="00C4001F"/>
    <w:rsid w:val="00C61D57"/>
    <w:rsid w:val="00C74650"/>
    <w:rsid w:val="00CC27E8"/>
    <w:rsid w:val="00CF0193"/>
    <w:rsid w:val="00CF5508"/>
    <w:rsid w:val="00D35ECF"/>
    <w:rsid w:val="00D522CA"/>
    <w:rsid w:val="00D56427"/>
    <w:rsid w:val="00D67EAD"/>
    <w:rsid w:val="00D83FB9"/>
    <w:rsid w:val="00D86A3A"/>
    <w:rsid w:val="00E201A6"/>
    <w:rsid w:val="00E269EF"/>
    <w:rsid w:val="00E5118A"/>
    <w:rsid w:val="00E952FB"/>
    <w:rsid w:val="00EA5C18"/>
    <w:rsid w:val="00EA63E3"/>
    <w:rsid w:val="00EB392C"/>
    <w:rsid w:val="00F2445B"/>
    <w:rsid w:val="00F316C8"/>
    <w:rsid w:val="00F4173F"/>
    <w:rsid w:val="00F57940"/>
    <w:rsid w:val="00F630ED"/>
    <w:rsid w:val="00F77946"/>
    <w:rsid w:val="00F872F8"/>
    <w:rsid w:val="00FD5A5F"/>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82F6C8"/>
  <w15:chartTrackingRefBased/>
  <w15:docId w15:val="{B6E70F17-503B-42AF-8FFC-96562877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30ED"/>
    <w:pPr>
      <w:spacing w:after="200" w:line="276" w:lineRule="auto"/>
    </w:pPr>
  </w:style>
  <w:style w:type="paragraph" w:styleId="Nagwek1">
    <w:name w:val="heading 1"/>
    <w:basedOn w:val="Normalny"/>
    <w:next w:val="Normalny"/>
    <w:link w:val="Nagwek1Znak"/>
    <w:uiPriority w:val="9"/>
    <w:qFormat/>
    <w:rsid w:val="00B722C6"/>
    <w:pPr>
      <w:keepNext/>
      <w:keepLines/>
      <w:spacing w:before="480" w:after="0"/>
      <w:outlineLvl w:val="0"/>
    </w:pPr>
    <w:rPr>
      <w:rFonts w:asciiTheme="majorHAnsi" w:eastAsiaTheme="majorEastAsia" w:hAnsiTheme="majorHAnsi" w:cstheme="majorBidi"/>
      <w:b/>
      <w:bCs/>
      <w:color w:val="2F5496" w:themeColor="accent1" w:themeShade="BF"/>
      <w:sz w:val="28"/>
      <w:szCs w:val="28"/>
      <w:lang w:val="pl-PL"/>
    </w:rPr>
  </w:style>
  <w:style w:type="paragraph" w:styleId="Nagwek2">
    <w:name w:val="heading 2"/>
    <w:basedOn w:val="Normalny"/>
    <w:next w:val="Normalny"/>
    <w:link w:val="Nagwek2Znak"/>
    <w:uiPriority w:val="9"/>
    <w:unhideWhenUsed/>
    <w:qFormat/>
    <w:rsid w:val="00B722C6"/>
    <w:pPr>
      <w:keepNext/>
      <w:keepLines/>
      <w:spacing w:before="200" w:after="0"/>
      <w:outlineLvl w:val="1"/>
    </w:pPr>
    <w:rPr>
      <w:rFonts w:asciiTheme="majorHAnsi" w:eastAsiaTheme="majorEastAsia" w:hAnsiTheme="majorHAnsi" w:cstheme="majorBidi"/>
      <w:b/>
      <w:bCs/>
      <w:color w:val="4472C4" w:themeColor="accent1"/>
      <w:sz w:val="26"/>
      <w:szCs w:val="26"/>
      <w:lang w:val="pl-PL"/>
    </w:rPr>
  </w:style>
  <w:style w:type="paragraph" w:styleId="Nagwek3">
    <w:name w:val="heading 3"/>
    <w:basedOn w:val="Normalny"/>
    <w:next w:val="Normalny"/>
    <w:link w:val="Nagwek3Znak"/>
    <w:uiPriority w:val="9"/>
    <w:semiHidden/>
    <w:unhideWhenUsed/>
    <w:qFormat/>
    <w:rsid w:val="00B722C6"/>
    <w:pPr>
      <w:keepNext/>
      <w:keepLines/>
      <w:spacing w:before="40" w:after="0"/>
      <w:outlineLvl w:val="2"/>
    </w:pPr>
    <w:rPr>
      <w:rFonts w:asciiTheme="majorHAnsi" w:eastAsiaTheme="majorEastAsia" w:hAnsiTheme="majorHAnsi" w:cstheme="majorBidi"/>
      <w:color w:val="1F3763" w:themeColor="accent1" w:themeShade="7F"/>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chedule">
    <w:name w:val="Schedule"/>
    <w:link w:val="ScheduleCar"/>
    <w:uiPriority w:val="99"/>
    <w:unhideWhenUsed/>
    <w:rsid w:val="00F630ED"/>
    <w:pPr>
      <w:spacing w:after="200" w:line="276" w:lineRule="auto"/>
    </w:pPr>
    <w:rPr>
      <w:rFonts w:ascii="Verdana" w:eastAsia="Verdana" w:hAnsi="Verdana" w:cs="Verdana"/>
      <w:b/>
      <w:caps/>
      <w:color w:val="000000"/>
      <w:sz w:val="24"/>
      <w:lang w:val="en-US"/>
    </w:rPr>
  </w:style>
  <w:style w:type="character" w:customStyle="1" w:styleId="ScheduleCar">
    <w:name w:val="ScheduleCar"/>
    <w:link w:val="Schedule"/>
    <w:uiPriority w:val="99"/>
    <w:unhideWhenUsed/>
    <w:rsid w:val="00F630ED"/>
    <w:rPr>
      <w:rFonts w:ascii="Verdana" w:eastAsia="Verdana" w:hAnsi="Verdana" w:cs="Verdana"/>
      <w:b/>
      <w:caps/>
      <w:color w:val="000000"/>
      <w:sz w:val="24"/>
      <w:lang w:val="en-US"/>
    </w:rPr>
  </w:style>
  <w:style w:type="paragraph" w:customStyle="1" w:styleId="Sch1Heading">
    <w:name w:val="Sch 1 Heading"/>
    <w:link w:val="Sch1HeadingCar"/>
    <w:uiPriority w:val="99"/>
    <w:unhideWhenUsed/>
    <w:rsid w:val="00F630ED"/>
    <w:pPr>
      <w:tabs>
        <w:tab w:val="left" w:pos="600"/>
      </w:tabs>
      <w:spacing w:after="200" w:line="276" w:lineRule="auto"/>
    </w:pPr>
    <w:rPr>
      <w:rFonts w:ascii="Verdana" w:eastAsia="Verdana" w:hAnsi="Verdana" w:cs="Verdana"/>
      <w:b/>
      <w:color w:val="000000"/>
      <w:sz w:val="20"/>
      <w:lang w:val="en-US"/>
    </w:rPr>
  </w:style>
  <w:style w:type="character" w:customStyle="1" w:styleId="Sch1HeadingCar">
    <w:name w:val="Sch 1 HeadingCar"/>
    <w:link w:val="Sch1Heading"/>
    <w:uiPriority w:val="99"/>
    <w:unhideWhenUsed/>
    <w:rsid w:val="00F630ED"/>
    <w:rPr>
      <w:rFonts w:ascii="Verdana" w:eastAsia="Verdana" w:hAnsi="Verdana" w:cs="Verdana"/>
      <w:b/>
      <w:color w:val="000000"/>
      <w:sz w:val="20"/>
      <w:lang w:val="en-US"/>
    </w:rPr>
  </w:style>
  <w:style w:type="paragraph" w:styleId="Tekstpodstawowy">
    <w:name w:val="Body Text"/>
    <w:link w:val="TekstpodstawowyZnak"/>
    <w:uiPriority w:val="99"/>
    <w:semiHidden/>
    <w:unhideWhenUsed/>
    <w:rsid w:val="00F630ED"/>
    <w:pPr>
      <w:spacing w:after="200" w:line="276" w:lineRule="auto"/>
    </w:pPr>
    <w:rPr>
      <w:rFonts w:ascii="Verdana" w:eastAsia="Verdana" w:hAnsi="Verdana" w:cs="Verdana"/>
      <w:color w:val="000000"/>
      <w:sz w:val="20"/>
      <w:lang w:val="en-US"/>
    </w:rPr>
  </w:style>
  <w:style w:type="character" w:customStyle="1" w:styleId="TekstpodstawowyZnak">
    <w:name w:val="Tekst podstawowy Znak"/>
    <w:basedOn w:val="Domylnaczcionkaakapitu"/>
    <w:link w:val="Tekstpodstawowy"/>
    <w:uiPriority w:val="99"/>
    <w:semiHidden/>
    <w:rsid w:val="00F630ED"/>
    <w:rPr>
      <w:rFonts w:ascii="Verdana" w:eastAsia="Verdana" w:hAnsi="Verdana" w:cs="Verdana"/>
      <w:color w:val="000000"/>
      <w:sz w:val="20"/>
      <w:lang w:val="en-US"/>
    </w:rPr>
  </w:style>
  <w:style w:type="paragraph" w:styleId="Akapitzlist">
    <w:name w:val="List Paragraph"/>
    <w:basedOn w:val="Normalny"/>
    <w:uiPriority w:val="34"/>
    <w:qFormat/>
    <w:rsid w:val="00346C8C"/>
    <w:pPr>
      <w:spacing w:after="160" w:line="259" w:lineRule="auto"/>
      <w:ind w:left="720"/>
      <w:contextualSpacing/>
    </w:pPr>
  </w:style>
  <w:style w:type="paragraph" w:styleId="Tytu">
    <w:name w:val="Title"/>
    <w:basedOn w:val="Normalny"/>
    <w:next w:val="Normalny"/>
    <w:link w:val="TytuZnak"/>
    <w:uiPriority w:val="10"/>
    <w:qFormat/>
    <w:rsid w:val="00346C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46C8C"/>
    <w:rPr>
      <w:rFonts w:asciiTheme="majorHAnsi" w:eastAsiaTheme="majorEastAsia" w:hAnsiTheme="majorHAnsi" w:cstheme="majorBidi"/>
      <w:spacing w:val="-10"/>
      <w:kern w:val="28"/>
      <w:sz w:val="56"/>
      <w:szCs w:val="56"/>
    </w:rPr>
  </w:style>
  <w:style w:type="table" w:styleId="Tabela-Siatka">
    <w:name w:val="Table Grid"/>
    <w:basedOn w:val="Standardowy"/>
    <w:uiPriority w:val="59"/>
    <w:rsid w:val="00346C8C"/>
    <w:pPr>
      <w:spacing w:after="0" w:line="240" w:lineRule="auto"/>
    </w:pPr>
    <w:rPr>
      <w:lang w:val="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siatki3akcent3">
    <w:name w:val="Grid Table 3 Accent 3"/>
    <w:basedOn w:val="Standardowy"/>
    <w:uiPriority w:val="48"/>
    <w:rsid w:val="00346C8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Zwykatabela3">
    <w:name w:val="Plain Table 3"/>
    <w:basedOn w:val="Standardowy"/>
    <w:uiPriority w:val="43"/>
    <w:rsid w:val="00346C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atki4akcent3">
    <w:name w:val="Grid Table 4 Accent 3"/>
    <w:basedOn w:val="Standardowy"/>
    <w:uiPriority w:val="49"/>
    <w:rsid w:val="00346C8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5ciemnaakcent3">
    <w:name w:val="Grid Table 5 Dark Accent 3"/>
    <w:basedOn w:val="Standardowy"/>
    <w:uiPriority w:val="50"/>
    <w:rsid w:val="00346C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ezodstpw">
    <w:name w:val="No Spacing"/>
    <w:uiPriority w:val="1"/>
    <w:qFormat/>
    <w:rsid w:val="00F4173F"/>
    <w:pPr>
      <w:spacing w:after="0" w:line="240" w:lineRule="auto"/>
    </w:pPr>
  </w:style>
  <w:style w:type="character" w:styleId="Hipercze">
    <w:name w:val="Hyperlink"/>
    <w:basedOn w:val="Domylnaczcionkaakapitu"/>
    <w:uiPriority w:val="99"/>
    <w:unhideWhenUsed/>
    <w:rsid w:val="008215D1"/>
    <w:rPr>
      <w:color w:val="0563C1" w:themeColor="hyperlink"/>
      <w:u w:val="single"/>
    </w:rPr>
  </w:style>
  <w:style w:type="character" w:customStyle="1" w:styleId="UnresolvedMention">
    <w:name w:val="Unresolved Mention"/>
    <w:basedOn w:val="Domylnaczcionkaakapitu"/>
    <w:uiPriority w:val="99"/>
    <w:semiHidden/>
    <w:unhideWhenUsed/>
    <w:rsid w:val="008215D1"/>
    <w:rPr>
      <w:color w:val="808080"/>
      <w:shd w:val="clear" w:color="auto" w:fill="E6E6E6"/>
    </w:rPr>
  </w:style>
  <w:style w:type="paragraph" w:styleId="Nagwek">
    <w:name w:val="header"/>
    <w:basedOn w:val="Normalny"/>
    <w:link w:val="NagwekZnak"/>
    <w:uiPriority w:val="99"/>
    <w:unhideWhenUsed/>
    <w:rsid w:val="00B722C6"/>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722C6"/>
  </w:style>
  <w:style w:type="paragraph" w:styleId="Stopka">
    <w:name w:val="footer"/>
    <w:basedOn w:val="Normalny"/>
    <w:link w:val="StopkaZnak"/>
    <w:uiPriority w:val="99"/>
    <w:unhideWhenUsed/>
    <w:rsid w:val="00B722C6"/>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722C6"/>
  </w:style>
  <w:style w:type="character" w:customStyle="1" w:styleId="Nagwek1Znak">
    <w:name w:val="Nagłówek 1 Znak"/>
    <w:basedOn w:val="Domylnaczcionkaakapitu"/>
    <w:link w:val="Nagwek1"/>
    <w:uiPriority w:val="9"/>
    <w:rsid w:val="00B722C6"/>
    <w:rPr>
      <w:rFonts w:asciiTheme="majorHAnsi" w:eastAsiaTheme="majorEastAsia" w:hAnsiTheme="majorHAnsi" w:cstheme="majorBidi"/>
      <w:b/>
      <w:bCs/>
      <w:color w:val="2F5496" w:themeColor="accent1" w:themeShade="BF"/>
      <w:sz w:val="28"/>
      <w:szCs w:val="28"/>
      <w:lang w:val="pl-PL"/>
    </w:rPr>
  </w:style>
  <w:style w:type="character" w:customStyle="1" w:styleId="Nagwek2Znak">
    <w:name w:val="Nagłówek 2 Znak"/>
    <w:basedOn w:val="Domylnaczcionkaakapitu"/>
    <w:link w:val="Nagwek2"/>
    <w:uiPriority w:val="9"/>
    <w:rsid w:val="00B722C6"/>
    <w:rPr>
      <w:rFonts w:asciiTheme="majorHAnsi" w:eastAsiaTheme="majorEastAsia" w:hAnsiTheme="majorHAnsi" w:cstheme="majorBidi"/>
      <w:b/>
      <w:bCs/>
      <w:color w:val="4472C4" w:themeColor="accent1"/>
      <w:sz w:val="26"/>
      <w:szCs w:val="26"/>
      <w:lang w:val="pl-PL"/>
    </w:rPr>
  </w:style>
  <w:style w:type="character" w:customStyle="1" w:styleId="Nagwek3Znak">
    <w:name w:val="Nagłówek 3 Znak"/>
    <w:basedOn w:val="Domylnaczcionkaakapitu"/>
    <w:link w:val="Nagwek3"/>
    <w:uiPriority w:val="9"/>
    <w:semiHidden/>
    <w:rsid w:val="00B722C6"/>
    <w:rPr>
      <w:rFonts w:asciiTheme="majorHAnsi" w:eastAsiaTheme="majorEastAsia" w:hAnsiTheme="majorHAnsi" w:cstheme="majorBidi"/>
      <w:color w:val="1F3763" w:themeColor="accent1" w:themeShade="7F"/>
      <w:sz w:val="24"/>
      <w:szCs w:val="24"/>
      <w:lang w:val="pl-PL"/>
    </w:rPr>
  </w:style>
  <w:style w:type="paragraph" w:styleId="Tekstdymka">
    <w:name w:val="Balloon Text"/>
    <w:basedOn w:val="Normalny"/>
    <w:link w:val="TekstdymkaZnak"/>
    <w:uiPriority w:val="99"/>
    <w:semiHidden/>
    <w:unhideWhenUsed/>
    <w:rsid w:val="00B722C6"/>
    <w:pPr>
      <w:spacing w:after="0" w:line="240" w:lineRule="auto"/>
    </w:pPr>
    <w:rPr>
      <w:rFonts w:ascii="Tahoma" w:hAnsi="Tahoma" w:cs="Tahoma"/>
      <w:sz w:val="16"/>
      <w:szCs w:val="16"/>
      <w:lang w:val="pl-PL"/>
    </w:rPr>
  </w:style>
  <w:style w:type="character" w:customStyle="1" w:styleId="TekstdymkaZnak">
    <w:name w:val="Tekst dymka Znak"/>
    <w:basedOn w:val="Domylnaczcionkaakapitu"/>
    <w:link w:val="Tekstdymka"/>
    <w:uiPriority w:val="99"/>
    <w:semiHidden/>
    <w:rsid w:val="00B722C6"/>
    <w:rPr>
      <w:rFonts w:ascii="Tahoma" w:hAnsi="Tahoma" w:cs="Tahoma"/>
      <w:sz w:val="16"/>
      <w:szCs w:val="16"/>
      <w:lang w:val="pl-PL"/>
    </w:rPr>
  </w:style>
  <w:style w:type="paragraph" w:styleId="Zwykytekst">
    <w:name w:val="Plain Text"/>
    <w:basedOn w:val="Normalny"/>
    <w:link w:val="ZwykytekstZnak"/>
    <w:uiPriority w:val="99"/>
    <w:semiHidden/>
    <w:unhideWhenUsed/>
    <w:rsid w:val="00B722C6"/>
    <w:pPr>
      <w:spacing w:after="0" w:line="240" w:lineRule="auto"/>
    </w:pPr>
    <w:rPr>
      <w:rFonts w:ascii="Calibri" w:hAnsi="Calibri"/>
      <w:szCs w:val="21"/>
      <w:lang w:val="pl-PL"/>
    </w:rPr>
  </w:style>
  <w:style w:type="character" w:customStyle="1" w:styleId="ZwykytekstZnak">
    <w:name w:val="Zwykły tekst Znak"/>
    <w:basedOn w:val="Domylnaczcionkaakapitu"/>
    <w:link w:val="Zwykytekst"/>
    <w:uiPriority w:val="99"/>
    <w:semiHidden/>
    <w:rsid w:val="00B722C6"/>
    <w:rPr>
      <w:rFonts w:ascii="Calibri" w:hAnsi="Calibri"/>
      <w:szCs w:val="21"/>
      <w:lang w:val="pl-PL"/>
    </w:rPr>
  </w:style>
  <w:style w:type="paragraph" w:styleId="NormalnyWeb">
    <w:name w:val="Normal (Web)"/>
    <w:basedOn w:val="Normalny"/>
    <w:uiPriority w:val="99"/>
    <w:semiHidden/>
    <w:unhideWhenUsed/>
    <w:rsid w:val="00B722C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B722C6"/>
    <w:rPr>
      <w:b/>
      <w:bCs/>
    </w:rPr>
  </w:style>
  <w:style w:type="character" w:customStyle="1" w:styleId="UnresolvedMention1">
    <w:name w:val="Unresolved Mention1"/>
    <w:basedOn w:val="Domylnaczcionkaakapitu"/>
    <w:uiPriority w:val="99"/>
    <w:semiHidden/>
    <w:unhideWhenUsed/>
    <w:rsid w:val="00B722C6"/>
    <w:rPr>
      <w:color w:val="808080"/>
      <w:shd w:val="clear" w:color="auto" w:fill="E6E6E6"/>
    </w:rPr>
  </w:style>
  <w:style w:type="character" w:styleId="Odwoaniedokomentarza">
    <w:name w:val="annotation reference"/>
    <w:basedOn w:val="Domylnaczcionkaakapitu"/>
    <w:uiPriority w:val="99"/>
    <w:semiHidden/>
    <w:unhideWhenUsed/>
    <w:rsid w:val="00B722C6"/>
    <w:rPr>
      <w:sz w:val="16"/>
      <w:szCs w:val="16"/>
    </w:rPr>
  </w:style>
  <w:style w:type="paragraph" w:styleId="Tekstkomentarza">
    <w:name w:val="annotation text"/>
    <w:basedOn w:val="Normalny"/>
    <w:link w:val="TekstkomentarzaZnak"/>
    <w:uiPriority w:val="99"/>
    <w:semiHidden/>
    <w:unhideWhenUsed/>
    <w:rsid w:val="00B722C6"/>
    <w:pPr>
      <w:spacing w:line="240" w:lineRule="auto"/>
    </w:pPr>
    <w:rPr>
      <w:sz w:val="20"/>
      <w:szCs w:val="20"/>
      <w:lang w:val="pl-PL"/>
    </w:rPr>
  </w:style>
  <w:style w:type="character" w:customStyle="1" w:styleId="TekstkomentarzaZnak">
    <w:name w:val="Tekst komentarza Znak"/>
    <w:basedOn w:val="Domylnaczcionkaakapitu"/>
    <w:link w:val="Tekstkomentarza"/>
    <w:uiPriority w:val="99"/>
    <w:semiHidden/>
    <w:rsid w:val="00B722C6"/>
    <w:rPr>
      <w:sz w:val="20"/>
      <w:szCs w:val="20"/>
      <w:lang w:val="pl-PL"/>
    </w:rPr>
  </w:style>
  <w:style w:type="paragraph" w:styleId="Tematkomentarza">
    <w:name w:val="annotation subject"/>
    <w:basedOn w:val="Tekstkomentarza"/>
    <w:next w:val="Tekstkomentarza"/>
    <w:link w:val="TematkomentarzaZnak"/>
    <w:uiPriority w:val="99"/>
    <w:semiHidden/>
    <w:unhideWhenUsed/>
    <w:rsid w:val="00B722C6"/>
    <w:rPr>
      <w:b/>
      <w:bCs/>
    </w:rPr>
  </w:style>
  <w:style w:type="character" w:customStyle="1" w:styleId="TematkomentarzaZnak">
    <w:name w:val="Temat komentarza Znak"/>
    <w:basedOn w:val="TekstkomentarzaZnak"/>
    <w:link w:val="Tematkomentarza"/>
    <w:uiPriority w:val="99"/>
    <w:semiHidden/>
    <w:rsid w:val="00B722C6"/>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mo.catmanspac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yourdomain.catmanspac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3B3984BDD413428D2B7C991AF77B55" ma:contentTypeVersion="8" ma:contentTypeDescription="Create a new document." ma:contentTypeScope="" ma:versionID="c69d2d66870b94e7c9febfbc6e745137">
  <xsd:schema xmlns:xsd="http://www.w3.org/2001/XMLSchema" xmlns:xs="http://www.w3.org/2001/XMLSchema" xmlns:p="http://schemas.microsoft.com/office/2006/metadata/properties" xmlns:ns2="03436eee-6ebb-4bba-847e-4e869082681b" xmlns:ns3="a296ef7f-6323-4368-b0ac-cfbdda117e7b" targetNamespace="http://schemas.microsoft.com/office/2006/metadata/properties" ma:root="true" ma:fieldsID="822978bf5efbdad496619c824d2a8a1b" ns2:_="" ns3:_="">
    <xsd:import namespace="03436eee-6ebb-4bba-847e-4e869082681b"/>
    <xsd:import namespace="a296ef7f-6323-4368-b0ac-cfbdda117e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36eee-6ebb-4bba-847e-4e86908268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6ef7f-6323-4368-b0ac-cfbdda117e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2BBBFE-ABEA-477C-BBF7-DC5A465C8540}">
  <ds:schemaRefs>
    <ds:schemaRef ds:uri="http://www.w3.org/XML/1998/namespace"/>
    <ds:schemaRef ds:uri="http://purl.org/dc/elements/1.1/"/>
    <ds:schemaRef ds:uri="03436eee-6ebb-4bba-847e-4e869082681b"/>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296ef7f-6323-4368-b0ac-cfbdda117e7b"/>
    <ds:schemaRef ds:uri="http://schemas.microsoft.com/office/2006/metadata/properties"/>
  </ds:schemaRefs>
</ds:datastoreItem>
</file>

<file path=customXml/itemProps2.xml><?xml version="1.0" encoding="utf-8"?>
<ds:datastoreItem xmlns:ds="http://schemas.openxmlformats.org/officeDocument/2006/customXml" ds:itemID="{300816EB-FD3D-4A5C-AEC0-2F980E0F0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36eee-6ebb-4bba-847e-4e869082681b"/>
    <ds:schemaRef ds:uri="a296ef7f-6323-4368-b0ac-cfbdda117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8584F-0B92-4ADE-BDF3-B02A4DDC6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2163</Words>
  <Characters>12983</Characters>
  <Application>Microsoft Office Word</Application>
  <DocSecurity>0</DocSecurity>
  <Lines>108</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Grygoruk</dc:creator>
  <cp:keywords/>
  <dc:description/>
  <cp:lastModifiedBy>Marcin Bondara</cp:lastModifiedBy>
  <cp:revision>2</cp:revision>
  <dcterms:created xsi:type="dcterms:W3CDTF">2018-08-02T13:25:00Z</dcterms:created>
  <dcterms:modified xsi:type="dcterms:W3CDTF">2018-08-02T13:25:00Z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0x0101001D3B3984BDD413428D2B7C991AF77B55</vt:lpwstr>
  </property>
</Properties>
</file>